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14:paraId="6F7D731A" w14:textId="77777777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63B160E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33C9F400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65A26077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215BA57A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14:paraId="53E7F08B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14:paraId="0403D952" w14:textId="77777777" w:rsidR="00054857" w:rsidRPr="00054857" w:rsidRDefault="00410A9B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2B4C395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0BBFE5BA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BDCC5B1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14:paraId="3F990F30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DE86FE3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0919544D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2BC3B2C4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ул.Ленина д.43,с.Верхотор,Ишимбайский район, Республика Башкортостан, 453228</w:t>
            </w:r>
          </w:p>
          <w:p w14:paraId="0DADC3CD" w14:textId="77777777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14:paraId="5E3D4498" w14:textId="77777777" w:rsidR="00054857" w:rsidRPr="00054857" w:rsidRDefault="00410A9B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14:paraId="3AB59E43" w14:textId="77777777" w:rsidR="005F312D" w:rsidRPr="005F312D" w:rsidRDefault="005F312D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    </w:t>
      </w:r>
      <w:r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Pr="005F312D">
        <w:rPr>
          <w:sz w:val="24"/>
          <w:szCs w:val="24"/>
        </w:rPr>
        <w:t>АРАР                                                                                 РЕШЕНИЕ</w:t>
      </w:r>
    </w:p>
    <w:p w14:paraId="648546E1" w14:textId="30750DFF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  <w:r w:rsidRPr="005F312D">
        <w:rPr>
          <w:bCs w:val="0"/>
          <w:sz w:val="24"/>
          <w:szCs w:val="24"/>
        </w:rPr>
        <w:t xml:space="preserve">                      </w:t>
      </w:r>
      <w:r w:rsidR="00CE52D4">
        <w:rPr>
          <w:bCs w:val="0"/>
          <w:sz w:val="24"/>
          <w:szCs w:val="24"/>
          <w:lang w:val="en-US"/>
        </w:rPr>
        <w:t>02</w:t>
      </w:r>
      <w:r w:rsidR="00CE52D4">
        <w:rPr>
          <w:bCs w:val="0"/>
          <w:sz w:val="24"/>
          <w:szCs w:val="24"/>
        </w:rPr>
        <w:t>.09.</w:t>
      </w:r>
      <w:r w:rsidRPr="005F312D">
        <w:rPr>
          <w:bCs w:val="0"/>
          <w:sz w:val="24"/>
          <w:szCs w:val="24"/>
        </w:rPr>
        <w:t xml:space="preserve">2020                                                                                       </w:t>
      </w:r>
      <w:r w:rsidR="00CE52D4">
        <w:rPr>
          <w:bCs w:val="0"/>
          <w:sz w:val="24"/>
          <w:szCs w:val="24"/>
        </w:rPr>
        <w:t>16/99</w:t>
      </w:r>
    </w:p>
    <w:p w14:paraId="67FD1E12" w14:textId="77777777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14:paraId="74778DCD" w14:textId="77777777" w:rsidR="005F312D" w:rsidRP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14:paraId="5AD73178" w14:textId="77777777" w:rsidR="00CE52D4" w:rsidRPr="00CE52D4" w:rsidRDefault="00CE52D4" w:rsidP="00CE52D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CE52D4">
        <w:rPr>
          <w:bCs w:val="0"/>
          <w:sz w:val="28"/>
          <w:szCs w:val="28"/>
        </w:rPr>
        <w:t>О проекте решения «О внесении изменений и дополнений в Устав</w:t>
      </w:r>
    </w:p>
    <w:p w14:paraId="0C91BE29" w14:textId="77777777" w:rsidR="00CE52D4" w:rsidRPr="00CE52D4" w:rsidRDefault="00CE52D4" w:rsidP="00CE52D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CE52D4">
        <w:rPr>
          <w:bCs w:val="0"/>
          <w:sz w:val="28"/>
          <w:szCs w:val="28"/>
        </w:rPr>
        <w:t xml:space="preserve"> сельского поселения Верхоторский сельсовет</w:t>
      </w:r>
    </w:p>
    <w:p w14:paraId="4E38DE25" w14:textId="77777777" w:rsidR="00CE52D4" w:rsidRPr="00CE52D4" w:rsidRDefault="00CE52D4" w:rsidP="00CE52D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CE52D4">
        <w:rPr>
          <w:bCs w:val="0"/>
          <w:sz w:val="28"/>
          <w:szCs w:val="28"/>
        </w:rPr>
        <w:t>муниципального района Ишимбайский район Республики Башкортостан»</w:t>
      </w:r>
    </w:p>
    <w:p w14:paraId="76AF1492" w14:textId="77777777" w:rsidR="00CE52D4" w:rsidRPr="00CE52D4" w:rsidRDefault="00CE52D4" w:rsidP="00CE52D4">
      <w:pPr>
        <w:widowControl/>
        <w:autoSpaceDE/>
        <w:autoSpaceDN/>
        <w:adjustRightInd/>
        <w:rPr>
          <w:bCs w:val="0"/>
          <w:sz w:val="28"/>
          <w:szCs w:val="28"/>
        </w:rPr>
      </w:pPr>
    </w:p>
    <w:p w14:paraId="35B50ACB" w14:textId="77777777" w:rsidR="00CE52D4" w:rsidRPr="00CE52D4" w:rsidRDefault="00CE52D4" w:rsidP="00CE52D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14:paraId="7D6BDAFE" w14:textId="77777777" w:rsidR="00CE52D4" w:rsidRPr="00CE52D4" w:rsidRDefault="00CE52D4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статьей 11 Устава сельского поселения Верхоторский сельсовет муниципального района Ишимбайский район Республики Башкортостан,  Совет сельского поселения Верхоторский сельсовет муниципального района Ишимбайский район Республики Башкортостан</w:t>
      </w:r>
    </w:p>
    <w:p w14:paraId="2DBD4CE4" w14:textId="77777777" w:rsidR="00CE52D4" w:rsidRPr="00CE52D4" w:rsidRDefault="00CE52D4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23BA22A" w14:textId="77777777" w:rsidR="00CE52D4" w:rsidRPr="00CE52D4" w:rsidRDefault="00CE52D4" w:rsidP="00CE52D4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>РЕШИЛ:</w:t>
      </w:r>
    </w:p>
    <w:p w14:paraId="54C90F35" w14:textId="77777777" w:rsidR="00CE52D4" w:rsidRPr="00CE52D4" w:rsidRDefault="00CE52D4" w:rsidP="00CE52D4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>Утвердить проект решения «О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Башкортостан» (прилагается).</w:t>
      </w:r>
    </w:p>
    <w:p w14:paraId="405937F3" w14:textId="77777777" w:rsidR="00CE52D4" w:rsidRPr="00CE52D4" w:rsidRDefault="00CE52D4" w:rsidP="00CE52D4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 xml:space="preserve">Обнародовать данный проект решения в здании Администрации  сельского поселения Верхоторский сельсовет муниципального района Ишимбайский район Республики Башкортостан по адресу: Ишимбайский район, </w:t>
      </w:r>
      <w:proofErr w:type="spellStart"/>
      <w:r w:rsidRPr="00CE52D4">
        <w:rPr>
          <w:b w:val="0"/>
          <w:bCs w:val="0"/>
          <w:sz w:val="28"/>
          <w:szCs w:val="28"/>
        </w:rPr>
        <w:t>с.Верхотор</w:t>
      </w:r>
      <w:proofErr w:type="spellEnd"/>
      <w:r w:rsidRPr="00CE52D4">
        <w:rPr>
          <w:b w:val="0"/>
          <w:bCs w:val="0"/>
          <w:sz w:val="28"/>
          <w:szCs w:val="28"/>
        </w:rPr>
        <w:t xml:space="preserve">, </w:t>
      </w:r>
      <w:proofErr w:type="spellStart"/>
      <w:r w:rsidRPr="00CE52D4">
        <w:rPr>
          <w:b w:val="0"/>
          <w:bCs w:val="0"/>
          <w:sz w:val="28"/>
          <w:szCs w:val="28"/>
        </w:rPr>
        <w:t>ул.Ленина</w:t>
      </w:r>
      <w:proofErr w:type="spellEnd"/>
      <w:r w:rsidRPr="00CE52D4">
        <w:rPr>
          <w:b w:val="0"/>
          <w:bCs w:val="0"/>
          <w:sz w:val="28"/>
          <w:szCs w:val="28"/>
        </w:rPr>
        <w:t xml:space="preserve"> , 43 и на официальном сайте сельского поселения в сети Интернет.</w:t>
      </w:r>
    </w:p>
    <w:p w14:paraId="39C43AFF" w14:textId="77777777" w:rsidR="00CE52D4" w:rsidRPr="00CE52D4" w:rsidRDefault="00CE52D4" w:rsidP="00CE52D4">
      <w:pPr>
        <w:widowControl/>
        <w:shd w:val="clear" w:color="auto" w:fill="FFFFFF"/>
        <w:autoSpaceDE/>
        <w:autoSpaceDN/>
        <w:adjustRightInd/>
        <w:spacing w:before="413" w:line="302" w:lineRule="exact"/>
        <w:ind w:left="360"/>
        <w:jc w:val="both"/>
        <w:rPr>
          <w:b w:val="0"/>
          <w:bCs w:val="0"/>
          <w:sz w:val="28"/>
          <w:szCs w:val="28"/>
        </w:rPr>
      </w:pPr>
    </w:p>
    <w:p w14:paraId="38181AAF" w14:textId="77777777" w:rsidR="00CE52D4" w:rsidRPr="00CE52D4" w:rsidRDefault="00CE52D4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0FC48172" w14:textId="77777777" w:rsidR="00CE52D4" w:rsidRPr="00CE52D4" w:rsidRDefault="00CE52D4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CE52D4">
        <w:rPr>
          <w:b w:val="0"/>
          <w:bCs w:val="0"/>
          <w:sz w:val="28"/>
          <w:szCs w:val="24"/>
        </w:rPr>
        <w:t xml:space="preserve">Глава сельского поселения                                                                  А.В.Турчин              </w:t>
      </w:r>
    </w:p>
    <w:p w14:paraId="52BF974D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14:paraId="1B1C4B41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14:paraId="17B8F753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2DF4EDC4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28523E0A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7622C432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2ECDA5B4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225AC7D4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1C6AA194" w14:textId="77777777" w:rsidR="005B0CB8" w:rsidRPr="005B0CB8" w:rsidRDefault="005B0CB8" w:rsidP="00F517ED">
      <w:pPr>
        <w:rPr>
          <w:b w:val="0"/>
          <w:sz w:val="28"/>
          <w:szCs w:val="28"/>
        </w:rPr>
      </w:pPr>
      <w:bookmarkStart w:id="0" w:name="_GoBack"/>
      <w:bookmarkEnd w:id="0"/>
    </w:p>
    <w:p w14:paraId="21D09F4F" w14:textId="77777777" w:rsidR="00F517ED" w:rsidRPr="00F517ED" w:rsidRDefault="00F517ED" w:rsidP="00F517ED">
      <w:pPr>
        <w:widowControl/>
        <w:spacing w:before="67"/>
        <w:jc w:val="right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lastRenderedPageBreak/>
        <w:t>проект</w:t>
      </w:r>
    </w:p>
    <w:p w14:paraId="5B7C5DE2" w14:textId="77777777" w:rsidR="00F517ED" w:rsidRPr="00F517ED" w:rsidRDefault="00F517ED" w:rsidP="00F517ED">
      <w:pPr>
        <w:widowControl/>
        <w:spacing w:line="240" w:lineRule="exact"/>
        <w:rPr>
          <w:rFonts w:eastAsiaTheme="minorEastAsia"/>
          <w:b w:val="0"/>
          <w:bCs w:val="0"/>
          <w:sz w:val="20"/>
          <w:szCs w:val="20"/>
        </w:rPr>
      </w:pPr>
    </w:p>
    <w:p w14:paraId="4D2A8C2E" w14:textId="77777777" w:rsidR="00F517ED" w:rsidRPr="00F517ED" w:rsidRDefault="00F517ED" w:rsidP="00F517ED">
      <w:pPr>
        <w:widowControl/>
        <w:spacing w:before="115" w:line="322" w:lineRule="exact"/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О внесении изменений и дополнений </w:t>
      </w:r>
    </w:p>
    <w:p w14:paraId="74509BD2" w14:textId="77777777" w:rsidR="00F517ED" w:rsidRPr="00F517ED" w:rsidRDefault="00F517ED" w:rsidP="00F517ED">
      <w:pPr>
        <w:widowControl/>
        <w:spacing w:before="115" w:line="322" w:lineRule="exact"/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Устав сельского поселения Верхоторский сельсовет</w:t>
      </w:r>
    </w:p>
    <w:p w14:paraId="5376C2B2" w14:textId="77777777" w:rsidR="00F517ED" w:rsidRPr="00F517ED" w:rsidRDefault="00F517ED" w:rsidP="00F517ED">
      <w:pPr>
        <w:widowControl/>
        <w:tabs>
          <w:tab w:val="left" w:leader="underscore" w:pos="7742"/>
        </w:tabs>
        <w:spacing w:line="322" w:lineRule="exact"/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муниципального района Ишимбайский район</w:t>
      </w:r>
    </w:p>
    <w:p w14:paraId="0E1806CD" w14:textId="77777777" w:rsidR="00F517ED" w:rsidRPr="00F517ED" w:rsidRDefault="00F517ED" w:rsidP="00F517ED">
      <w:pPr>
        <w:widowControl/>
        <w:spacing w:line="322" w:lineRule="exact"/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Республики Башкортостан</w:t>
      </w:r>
    </w:p>
    <w:p w14:paraId="4AC99BAC" w14:textId="77777777"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3365EDFA" w14:textId="77777777" w:rsidR="00F517ED" w:rsidRPr="00F517ED" w:rsidRDefault="00F517ED" w:rsidP="00F517ED">
      <w:pPr>
        <w:widowControl/>
        <w:tabs>
          <w:tab w:val="left" w:leader="underscore" w:pos="8645"/>
        </w:tabs>
        <w:spacing w:line="322" w:lineRule="exact"/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Совет      сельского поселения Верхоторский сельсовет</w:t>
      </w:r>
    </w:p>
    <w:p w14:paraId="68675726" w14:textId="77777777" w:rsidR="00F517ED" w:rsidRPr="00F517ED" w:rsidRDefault="00F517ED" w:rsidP="00F517ED">
      <w:pPr>
        <w:widowControl/>
        <w:tabs>
          <w:tab w:val="left" w:leader="underscore" w:pos="6571"/>
          <w:tab w:val="left" w:pos="6902"/>
        </w:tabs>
        <w:spacing w:line="322" w:lineRule="exact"/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муниципального   района  Ишимбайский район Республики Башкортостан</w:t>
      </w:r>
    </w:p>
    <w:p w14:paraId="5F874A02" w14:textId="77777777" w:rsidR="00F517ED" w:rsidRPr="00F517ED" w:rsidRDefault="00F517ED" w:rsidP="00F517ED">
      <w:pPr>
        <w:widowControl/>
        <w:spacing w:line="240" w:lineRule="exact"/>
        <w:ind w:left="706"/>
        <w:rPr>
          <w:rFonts w:eastAsiaTheme="minorEastAsia"/>
          <w:b w:val="0"/>
          <w:bCs w:val="0"/>
          <w:sz w:val="20"/>
          <w:szCs w:val="20"/>
        </w:rPr>
      </w:pPr>
    </w:p>
    <w:p w14:paraId="642F1C92" w14:textId="77777777" w:rsidR="00F517ED" w:rsidRPr="00F517ED" w:rsidRDefault="00F517ED" w:rsidP="00F517ED">
      <w:pPr>
        <w:widowControl/>
        <w:spacing w:before="96"/>
        <w:ind w:left="706"/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Р Е Ш И Л :</w:t>
      </w:r>
    </w:p>
    <w:p w14:paraId="7E67F1D0" w14:textId="77777777" w:rsidR="00F517ED" w:rsidRPr="00F517ED" w:rsidRDefault="00F517ED" w:rsidP="00F517ED">
      <w:pPr>
        <w:widowControl/>
        <w:spacing w:line="240" w:lineRule="exact"/>
        <w:ind w:left="739"/>
        <w:rPr>
          <w:rFonts w:eastAsiaTheme="minorEastAsia"/>
          <w:b w:val="0"/>
          <w:bCs w:val="0"/>
          <w:sz w:val="20"/>
          <w:szCs w:val="20"/>
        </w:rPr>
      </w:pPr>
    </w:p>
    <w:p w14:paraId="74B4C487" w14:textId="77777777" w:rsidR="00F517ED" w:rsidRPr="00F517ED" w:rsidRDefault="00F517ED" w:rsidP="00F517ED">
      <w:pPr>
        <w:widowControl/>
        <w:tabs>
          <w:tab w:val="left" w:leader="underscore" w:pos="8645"/>
        </w:tabs>
        <w:spacing w:line="322" w:lineRule="exact"/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 Внести в Устав сельского поселения Верхоторский сельсовет</w:t>
      </w:r>
    </w:p>
    <w:p w14:paraId="55E45492" w14:textId="77777777" w:rsidR="00F517ED" w:rsidRPr="00F517ED" w:rsidRDefault="00F517ED" w:rsidP="00F517ED">
      <w:pPr>
        <w:widowControl/>
        <w:tabs>
          <w:tab w:val="left" w:leader="underscore" w:pos="5261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муниципального района Ишимбайский район Республики Башкортостан</w:t>
      </w:r>
    </w:p>
    <w:p w14:paraId="338D43AD" w14:textId="77777777" w:rsidR="00F517ED" w:rsidRPr="00F517ED" w:rsidRDefault="00F517ED" w:rsidP="00F517ED">
      <w:pPr>
        <w:widowControl/>
        <w:spacing w:line="322" w:lineRule="exact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следующие изменения и дополнения:</w:t>
      </w:r>
    </w:p>
    <w:p w14:paraId="4D6A0722" w14:textId="77777777" w:rsidR="00F517ED" w:rsidRPr="00F517ED" w:rsidRDefault="00F517ED" w:rsidP="00F517ED">
      <w:pPr>
        <w:widowControl/>
        <w:spacing w:line="240" w:lineRule="exact"/>
        <w:ind w:left="739"/>
        <w:rPr>
          <w:rFonts w:eastAsiaTheme="minorEastAsia"/>
          <w:b w:val="0"/>
          <w:bCs w:val="0"/>
          <w:sz w:val="20"/>
          <w:szCs w:val="20"/>
        </w:rPr>
      </w:pPr>
    </w:p>
    <w:p w14:paraId="77A08189" w14:textId="77777777" w:rsidR="00F517ED" w:rsidRPr="00F517ED" w:rsidRDefault="00F517ED" w:rsidP="00F517ED">
      <w:pPr>
        <w:widowControl/>
        <w:tabs>
          <w:tab w:val="left" w:pos="1200"/>
        </w:tabs>
        <w:spacing w:before="96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1.1.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В части 1 статьи 3:</w:t>
      </w:r>
    </w:p>
    <w:p w14:paraId="63964AF8" w14:textId="77777777" w:rsidR="00F517ED" w:rsidRPr="00F517ED" w:rsidRDefault="00F517ED" w:rsidP="00F517ED">
      <w:pPr>
        <w:widowControl/>
        <w:numPr>
          <w:ilvl w:val="0"/>
          <w:numId w:val="21"/>
        </w:numPr>
        <w:tabs>
          <w:tab w:val="left" w:pos="1416"/>
        </w:tabs>
        <w:spacing w:line="322" w:lineRule="exact"/>
        <w:ind w:right="14" w:firstLine="739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В пункте 21 после слов «территории, выдача» дополнить словами «градостроительного </w:t>
      </w:r>
      <w:hyperlink r:id="rId10" w:history="1"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</w:rPr>
          <w:t>плана</w:t>
        </w:r>
      </w:hyperlink>
      <w:r w:rsidRPr="00F517ED">
        <w:rPr>
          <w:rFonts w:eastAsiaTheme="minorEastAsia"/>
          <w:b w:val="0"/>
          <w:bCs w:val="0"/>
          <w:sz w:val="26"/>
          <w:szCs w:val="26"/>
        </w:rPr>
        <w:t xml:space="preserve"> земельного участка, расположенного в границах поселения, выдача».</w:t>
      </w:r>
    </w:p>
    <w:p w14:paraId="17C70302" w14:textId="77777777" w:rsidR="00F517ED" w:rsidRPr="00F517ED" w:rsidRDefault="00F517ED" w:rsidP="00F517ED">
      <w:pPr>
        <w:widowControl/>
        <w:numPr>
          <w:ilvl w:val="0"/>
          <w:numId w:val="21"/>
        </w:numPr>
        <w:tabs>
          <w:tab w:val="left" w:pos="1416"/>
        </w:tabs>
        <w:spacing w:line="326" w:lineRule="exact"/>
        <w:ind w:right="24" w:firstLine="739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пункте 40 слова «государственном кадастре недвижимости» заменить словами «кадастровой деятельности».</w:t>
      </w:r>
    </w:p>
    <w:p w14:paraId="48CB2151" w14:textId="77777777" w:rsidR="00F517ED" w:rsidRPr="00F517ED" w:rsidRDefault="00F517ED" w:rsidP="00F517ED">
      <w:pPr>
        <w:widowControl/>
        <w:rPr>
          <w:rFonts w:eastAsiaTheme="minorEastAsia"/>
          <w:b w:val="0"/>
          <w:bCs w:val="0"/>
          <w:sz w:val="2"/>
          <w:szCs w:val="2"/>
        </w:rPr>
      </w:pPr>
    </w:p>
    <w:p w14:paraId="33CA061B" w14:textId="77777777" w:rsidR="00F517ED" w:rsidRPr="00F517ED" w:rsidRDefault="00F517ED" w:rsidP="00F517ED">
      <w:pPr>
        <w:widowControl/>
        <w:numPr>
          <w:ilvl w:val="0"/>
          <w:numId w:val="22"/>
        </w:numPr>
        <w:tabs>
          <w:tab w:val="left" w:pos="1190"/>
        </w:tabs>
        <w:spacing w:before="317" w:line="322" w:lineRule="exact"/>
        <w:ind w:firstLine="73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14:paraId="6858FFF0" w14:textId="77777777" w:rsidR="00F517ED" w:rsidRPr="00F517ED" w:rsidRDefault="00F517ED" w:rsidP="00F517ED">
      <w:pPr>
        <w:widowControl/>
        <w:numPr>
          <w:ilvl w:val="0"/>
          <w:numId w:val="23"/>
        </w:numPr>
        <w:tabs>
          <w:tab w:val="left" w:pos="1200"/>
        </w:tabs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части 1 статьи 5:</w:t>
      </w:r>
    </w:p>
    <w:p w14:paraId="395F9AFD" w14:textId="77777777" w:rsidR="00F517ED" w:rsidRPr="00F517ED" w:rsidRDefault="00F517ED" w:rsidP="00F517ED">
      <w:pPr>
        <w:widowControl/>
        <w:spacing w:before="19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1.3.1. Пункт 5 признать утратившим силу.</w:t>
      </w:r>
    </w:p>
    <w:p w14:paraId="23C9BEF8" w14:textId="77777777" w:rsidR="00F517ED" w:rsidRPr="00F517ED" w:rsidRDefault="00F517ED" w:rsidP="00F517ED">
      <w:pPr>
        <w:widowControl/>
        <w:spacing w:line="370" w:lineRule="exact"/>
        <w:ind w:firstLine="734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14:paraId="0DAFE885" w14:textId="77777777" w:rsidR="00F517ED" w:rsidRPr="00F517ED" w:rsidRDefault="00F517ED" w:rsidP="00F517ED">
      <w:pPr>
        <w:widowControl/>
        <w:tabs>
          <w:tab w:val="left" w:pos="1200"/>
        </w:tabs>
        <w:spacing w:line="322" w:lineRule="exact"/>
        <w:ind w:left="715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1.4.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Абзац второй части 1 статьи 8.1 изложить в следующей редакции: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«Сход граждан, предусмотренный Федеральным законом, правомочен</w:t>
      </w:r>
    </w:p>
    <w:p w14:paraId="3077E12D" w14:textId="77777777" w:rsidR="00F517ED" w:rsidRPr="00F517ED" w:rsidRDefault="00F517ED" w:rsidP="00F517ED">
      <w:pPr>
        <w:widowControl/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14:paraId="0206514B" w14:textId="77777777" w:rsidR="00F517ED" w:rsidRPr="00F517ED" w:rsidRDefault="00F517ED" w:rsidP="00F517ED">
      <w:pPr>
        <w:widowControl/>
        <w:spacing w:line="240" w:lineRule="exact"/>
        <w:ind w:firstLine="734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47696AD6" w14:textId="77777777" w:rsidR="00F517ED" w:rsidRPr="00F517ED" w:rsidRDefault="00F517ED" w:rsidP="00F517ED">
      <w:pPr>
        <w:widowControl/>
        <w:tabs>
          <w:tab w:val="left" w:pos="1243"/>
        </w:tabs>
        <w:ind w:firstLine="734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1.5.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В части 4 статьи 11 слова «по проектам и вопросам, указанным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в части 3 настоящей статьи,» исключить.</w:t>
      </w:r>
    </w:p>
    <w:p w14:paraId="32345D40" w14:textId="77777777" w:rsidR="00F517ED" w:rsidRPr="00F517ED" w:rsidRDefault="00F517ED" w:rsidP="00F517ED">
      <w:pPr>
        <w:widowControl/>
        <w:tabs>
          <w:tab w:val="left" w:pos="1200"/>
        </w:tabs>
        <w:ind w:left="715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lastRenderedPageBreak/>
        <w:t>1.6.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Абзац первый части 11 статьи 18 изложить в следующей редакции: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«11. Нормативный правовой акт, принятый Советом, направляется</w:t>
      </w:r>
    </w:p>
    <w:p w14:paraId="1DEA3200" w14:textId="77777777" w:rsidR="00F517ED" w:rsidRPr="00F517ED" w:rsidRDefault="00F517ED" w:rsidP="00F517ED">
      <w:pPr>
        <w:widowControl/>
        <w:ind w:right="14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14:paraId="3C8CE3FF" w14:textId="77777777" w:rsidR="00F517ED" w:rsidRPr="00F517ED" w:rsidRDefault="00F517ED" w:rsidP="00F517ED">
      <w:pPr>
        <w:widowControl/>
        <w:numPr>
          <w:ilvl w:val="0"/>
          <w:numId w:val="24"/>
        </w:numPr>
        <w:tabs>
          <w:tab w:val="left" w:pos="1195"/>
        </w:tabs>
        <w:ind w:firstLine="734"/>
        <w:jc w:val="both"/>
        <w:rPr>
          <w:rFonts w:eastAsiaTheme="minorEastAsia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Абзац первый части 2 статьи 19 дополнить словами «, но, как правило, не более </w:t>
      </w:r>
      <w:r w:rsidRPr="00F517ED">
        <w:rPr>
          <w:rFonts w:eastAsiaTheme="minorEastAsia"/>
          <w:bCs w:val="0"/>
          <w:sz w:val="26"/>
          <w:szCs w:val="26"/>
        </w:rPr>
        <w:t>двух сроков подряд в отношении одного и того же лица».</w:t>
      </w:r>
    </w:p>
    <w:p w14:paraId="041377BF" w14:textId="77777777" w:rsidR="00F517ED" w:rsidRPr="00F517ED" w:rsidRDefault="00F517ED" w:rsidP="00F517ED">
      <w:pPr>
        <w:widowControl/>
        <w:numPr>
          <w:ilvl w:val="0"/>
          <w:numId w:val="24"/>
        </w:numPr>
        <w:tabs>
          <w:tab w:val="left" w:pos="1200"/>
        </w:tabs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статье 22:</w:t>
      </w:r>
    </w:p>
    <w:p w14:paraId="79E58026" w14:textId="77777777" w:rsidR="00F517ED" w:rsidRPr="00F517ED" w:rsidRDefault="00F517ED" w:rsidP="00F517ED">
      <w:pPr>
        <w:widowControl/>
        <w:spacing w:line="322" w:lineRule="exact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1.8.1. Часть 5 изложить в следующей редакции:</w:t>
      </w:r>
    </w:p>
    <w:p w14:paraId="7472209F" w14:textId="77777777" w:rsidR="00F517ED" w:rsidRPr="00F517ED" w:rsidRDefault="00F517ED" w:rsidP="00F517ED">
      <w:pPr>
        <w:widowControl/>
        <w:spacing w:line="322" w:lineRule="exact"/>
        <w:ind w:right="19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14:paraId="595A667A" w14:textId="77777777" w:rsidR="00F517ED" w:rsidRPr="00F517ED" w:rsidRDefault="00F517ED" w:rsidP="00F517ED">
      <w:pPr>
        <w:widowControl/>
        <w:numPr>
          <w:ilvl w:val="0"/>
          <w:numId w:val="25"/>
        </w:numPr>
        <w:tabs>
          <w:tab w:val="left" w:pos="1411"/>
        </w:tabs>
        <w:spacing w:line="322" w:lineRule="exact"/>
        <w:ind w:right="5" w:firstLine="739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14:paraId="7C1A33C1" w14:textId="77777777" w:rsidR="00F517ED" w:rsidRPr="00F517ED" w:rsidRDefault="00F517ED" w:rsidP="00F517ED">
      <w:pPr>
        <w:widowControl/>
        <w:numPr>
          <w:ilvl w:val="0"/>
          <w:numId w:val="25"/>
        </w:numPr>
        <w:tabs>
          <w:tab w:val="left" w:pos="1411"/>
        </w:tabs>
        <w:spacing w:line="322" w:lineRule="exact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Дополнить частью 5.2 следующего содержания:</w:t>
      </w:r>
    </w:p>
    <w:p w14:paraId="1440605D" w14:textId="77777777" w:rsidR="00F517ED" w:rsidRPr="00F517ED" w:rsidRDefault="00F517ED" w:rsidP="00F517ED">
      <w:pPr>
        <w:widowControl/>
        <w:spacing w:line="322" w:lineRule="exact"/>
        <w:ind w:right="5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04BD7CF9" w14:textId="77777777" w:rsidR="00F517ED" w:rsidRPr="00F517ED" w:rsidRDefault="00F517ED" w:rsidP="00F517ED">
      <w:pPr>
        <w:widowControl/>
        <w:tabs>
          <w:tab w:val="left" w:pos="1018"/>
        </w:tabs>
        <w:spacing w:line="322" w:lineRule="exact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предупреждение;</w:t>
      </w:r>
    </w:p>
    <w:p w14:paraId="746FFDDF" w14:textId="77777777" w:rsidR="00F517ED" w:rsidRPr="00F517ED" w:rsidRDefault="00F517ED" w:rsidP="00F517ED">
      <w:pPr>
        <w:widowControl/>
        <w:tabs>
          <w:tab w:val="left" w:pos="1238"/>
        </w:tabs>
        <w:spacing w:line="322" w:lineRule="exact"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2)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освобождение депутата, члена выборного органа местного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самоуправления от должности в представительном органе муниципального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</w:r>
      <w:r w:rsidRPr="00F517ED">
        <w:rPr>
          <w:rFonts w:eastAsiaTheme="minorEastAsia"/>
          <w:b w:val="0"/>
          <w:bCs w:val="0"/>
          <w:sz w:val="26"/>
          <w:szCs w:val="26"/>
        </w:rPr>
        <w:lastRenderedPageBreak/>
        <w:t>образования, выборном органе местного самоуправления с лишением права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занимать должности в представительном органе муниципального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образования, выборном органе местного самоуправления до прекращения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срока его полномочий;</w:t>
      </w:r>
    </w:p>
    <w:p w14:paraId="076B54AB" w14:textId="77777777" w:rsidR="00F517ED" w:rsidRPr="00F517ED" w:rsidRDefault="00F517ED" w:rsidP="00F517ED">
      <w:pPr>
        <w:widowControl/>
        <w:tabs>
          <w:tab w:val="left" w:pos="1042"/>
        </w:tabs>
        <w:spacing w:line="322" w:lineRule="exact"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3)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освобождение от осуществления полномочий на постоянной основе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с лишением права осуществлять полномочия на постоянной основе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до прекращения срока его полномочий;</w:t>
      </w:r>
    </w:p>
    <w:p w14:paraId="3B9BD2F4" w14:textId="77777777" w:rsidR="00F517ED" w:rsidRPr="00F517ED" w:rsidRDefault="00F517ED" w:rsidP="00F517ED">
      <w:pPr>
        <w:widowControl/>
        <w:tabs>
          <w:tab w:val="left" w:pos="1291"/>
        </w:tabs>
        <w:spacing w:line="322" w:lineRule="exact"/>
        <w:ind w:firstLine="706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4)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запрет занимать должности в представительном органе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муниципального образования, выборном органе местного самоуправления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до прекращения срока его полномочий;</w:t>
      </w:r>
    </w:p>
    <w:p w14:paraId="63F8A245" w14:textId="77777777" w:rsidR="00F517ED" w:rsidRPr="00F517ED" w:rsidRDefault="00F517ED" w:rsidP="00F517ED">
      <w:pPr>
        <w:widowControl/>
        <w:tabs>
          <w:tab w:val="left" w:pos="1008"/>
        </w:tabs>
        <w:spacing w:line="322" w:lineRule="exact"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5)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запрет исполнять полномочия на постоянной основе до прекращения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срока его полномочий.».</w:t>
      </w:r>
    </w:p>
    <w:p w14:paraId="547623C8" w14:textId="77777777" w:rsidR="00F517ED" w:rsidRPr="00F517ED" w:rsidRDefault="00F517ED" w:rsidP="00F517ED">
      <w:pPr>
        <w:widowControl/>
        <w:tabs>
          <w:tab w:val="left" w:pos="1411"/>
        </w:tabs>
        <w:spacing w:line="322" w:lineRule="exact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1.8.4.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Дополнить частью 5.3 следующего содержания:</w:t>
      </w:r>
    </w:p>
    <w:p w14:paraId="53478D04" w14:textId="77777777" w:rsidR="00F517ED" w:rsidRPr="00F517ED" w:rsidRDefault="00F517ED" w:rsidP="00F517ED">
      <w:pPr>
        <w:widowControl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14:paraId="7AF9B8BA" w14:textId="77777777" w:rsidR="00F517ED" w:rsidRPr="00F517ED" w:rsidRDefault="00F517ED" w:rsidP="00F517ED">
      <w:pPr>
        <w:widowControl/>
        <w:spacing w:before="67"/>
        <w:ind w:firstLine="73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1.9. Часть 3 статьи 29 дополнить абзацем седьмым следующего содержания:</w:t>
      </w:r>
    </w:p>
    <w:p w14:paraId="5930B573" w14:textId="77777777" w:rsidR="00F517ED" w:rsidRPr="00F517ED" w:rsidRDefault="00F517ED" w:rsidP="00F517ED">
      <w:pPr>
        <w:widowControl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1" w:history="1"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  <w:lang w:val="en-US"/>
          </w:rPr>
          <w:t>http</w:t>
        </w:r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</w:rPr>
          <w:t>: //</w:t>
        </w:r>
        <w:proofErr w:type="spellStart"/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  <w:lang w:val="en-US"/>
          </w:rPr>
          <w:t>pravo</w:t>
        </w:r>
        <w:proofErr w:type="spellEnd"/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</w:rPr>
          <w:t xml:space="preserve"> .</w:t>
        </w:r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  <w:lang w:val="en-US"/>
          </w:rPr>
          <w:t>mini</w:t>
        </w:r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</w:rPr>
          <w:t xml:space="preserve"> </w:t>
        </w:r>
        <w:proofErr w:type="spellStart"/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  <w:lang w:val="en-US"/>
          </w:rPr>
          <w:t>ust</w:t>
        </w:r>
        <w:proofErr w:type="spellEnd"/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</w:rPr>
          <w:t>.</w:t>
        </w:r>
        <w:proofErr w:type="spellStart"/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  <w:lang w:val="en-US"/>
          </w:rPr>
          <w:t>ru</w:t>
        </w:r>
        <w:proofErr w:type="spellEnd"/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</w:rPr>
          <w:t>,</w:t>
        </w:r>
      </w:hyperlink>
      <w:r w:rsidRPr="00F517ED">
        <w:rPr>
          <w:rFonts w:eastAsiaTheme="minorEastAsia"/>
          <w:b w:val="0"/>
          <w:bCs w:val="0"/>
          <w:sz w:val="26"/>
          <w:szCs w:val="26"/>
        </w:rPr>
        <w:t xml:space="preserve"> </w:t>
      </w:r>
      <w:proofErr w:type="spellStart"/>
      <w:r w:rsidRPr="00F517ED">
        <w:rPr>
          <w:rFonts w:eastAsiaTheme="minorEastAsia"/>
          <w:b w:val="0"/>
          <w:bCs w:val="0"/>
          <w:sz w:val="26"/>
          <w:szCs w:val="26"/>
        </w:rPr>
        <w:t>Шр</w:t>
      </w:r>
      <w:proofErr w:type="spellEnd"/>
      <w:r w:rsidRPr="00F517ED">
        <w:rPr>
          <w:rFonts w:eastAsiaTheme="minorEastAsia"/>
          <w:b w:val="0"/>
          <w:bCs w:val="0"/>
          <w:sz w:val="26"/>
          <w:szCs w:val="26"/>
        </w:rPr>
        <w:t>://право-</w:t>
      </w:r>
      <w:proofErr w:type="spellStart"/>
      <w:r w:rsidRPr="00F517ED">
        <w:rPr>
          <w:rFonts w:eastAsiaTheme="minorEastAsia"/>
          <w:b w:val="0"/>
          <w:bCs w:val="0"/>
          <w:sz w:val="26"/>
          <w:szCs w:val="26"/>
        </w:rPr>
        <w:t>минюст.рф</w:t>
      </w:r>
      <w:proofErr w:type="spellEnd"/>
      <w:r w:rsidRPr="00F517ED">
        <w:rPr>
          <w:rFonts w:eastAsiaTheme="minorEastAsia"/>
          <w:b w:val="0"/>
          <w:bCs w:val="0"/>
          <w:sz w:val="26"/>
          <w:szCs w:val="26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14:paraId="3CADDC9C" w14:textId="77777777" w:rsidR="00F517ED" w:rsidRPr="00F517ED" w:rsidRDefault="00F517ED" w:rsidP="00F517ED">
      <w:pPr>
        <w:widowControl/>
        <w:tabs>
          <w:tab w:val="left" w:pos="998"/>
        </w:tabs>
        <w:ind w:right="5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2.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Настоящее решение направить в Управление Министерства юстиции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Российской Федерации по Республике Башкортостан для его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государственной регистрации в порядке и сроки, установленные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действующим законодательством.</w:t>
      </w:r>
    </w:p>
    <w:p w14:paraId="74F532B9" w14:textId="77777777" w:rsidR="00F517ED" w:rsidRPr="00F517ED" w:rsidRDefault="00F517ED" w:rsidP="00F517ED">
      <w:pPr>
        <w:widowControl/>
        <w:tabs>
          <w:tab w:val="left" w:pos="379"/>
        </w:tabs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ab/>
        <w:t>3.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Настоящее   решение   обнародовать   в   здании Администрации Сельского поселения Верхоторский сельсовет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14:paraId="7DA7CC2E" w14:textId="77777777" w:rsidR="00F517ED" w:rsidRPr="00F517ED" w:rsidRDefault="00F517ED" w:rsidP="00F517ED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4.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Настоящее решение вступает в силу со дня его официального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обнародования.</w:t>
      </w:r>
    </w:p>
    <w:p w14:paraId="2950ECFC" w14:textId="77777777"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20A04528" w14:textId="77777777"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3F89DF8E" w14:textId="77777777"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27522421" w14:textId="77777777" w:rsidR="00F517ED" w:rsidRPr="00F517ED" w:rsidRDefault="00F517ED" w:rsidP="00F517ED">
      <w:pPr>
        <w:widowControl/>
        <w:tabs>
          <w:tab w:val="left" w:leader="underscore" w:pos="5328"/>
        </w:tabs>
        <w:spacing w:before="43"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Глава сельского поселения Верхоторский сельсовет</w:t>
      </w:r>
    </w:p>
    <w:p w14:paraId="1540BBCA" w14:textId="77777777" w:rsidR="00F517ED" w:rsidRPr="00F517ED" w:rsidRDefault="00F517ED" w:rsidP="00F517ED">
      <w:pPr>
        <w:widowControl/>
        <w:tabs>
          <w:tab w:val="left" w:leader="underscore" w:pos="5357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муниципального района Ишимбайский район </w:t>
      </w:r>
    </w:p>
    <w:p w14:paraId="6F70F7E4" w14:textId="13FB430E" w:rsidR="00F517ED" w:rsidRPr="00F517ED" w:rsidRDefault="00F517ED" w:rsidP="00F517ED">
      <w:pPr>
        <w:widowControl/>
        <w:spacing w:line="322" w:lineRule="exact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район Республики Башкортостан                            </w:t>
      </w:r>
      <w:r>
        <w:rPr>
          <w:rFonts w:eastAsiaTheme="minorEastAsia"/>
          <w:b w:val="0"/>
          <w:bCs w:val="0"/>
          <w:sz w:val="26"/>
          <w:szCs w:val="26"/>
        </w:rPr>
        <w:t xml:space="preserve">                               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  А.В.Турчин</w:t>
      </w:r>
    </w:p>
    <w:p w14:paraId="41C57F23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4FF2844E" w14:textId="77777777" w:rsidR="005B0CB8" w:rsidRDefault="005B0CB8" w:rsidP="005B0CB8">
      <w:pPr>
        <w:rPr>
          <w:b w:val="0"/>
          <w:sz w:val="28"/>
          <w:szCs w:val="28"/>
        </w:rPr>
      </w:pPr>
    </w:p>
    <w:sectPr w:rsidR="005B0CB8" w:rsidSect="00F00D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35DA4" w14:textId="77777777" w:rsidR="00410A9B" w:rsidRDefault="00410A9B" w:rsidP="005F7EB2">
      <w:r>
        <w:separator/>
      </w:r>
    </w:p>
  </w:endnote>
  <w:endnote w:type="continuationSeparator" w:id="0">
    <w:p w14:paraId="76EBFC59" w14:textId="77777777" w:rsidR="00410A9B" w:rsidRDefault="00410A9B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8B3F" w14:textId="77777777"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8699" w14:textId="77777777"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EDE0" w14:textId="77777777"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5333" w14:textId="77777777" w:rsidR="00410A9B" w:rsidRDefault="00410A9B" w:rsidP="005F7EB2">
      <w:r>
        <w:separator/>
      </w:r>
    </w:p>
  </w:footnote>
  <w:footnote w:type="continuationSeparator" w:id="0">
    <w:p w14:paraId="3C17F6FE" w14:textId="77777777" w:rsidR="00410A9B" w:rsidRDefault="00410A9B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3989" w14:textId="77777777"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5261" w14:textId="77777777"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64C5" w14:textId="77777777"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1F57"/>
    <w:rsid w:val="002F6A83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7268"/>
    <w:rsid w:val="00DF7A86"/>
    <w:rsid w:val="00E14DE9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D8BDCE"/>
  <w15:docId w15:val="{E8C933D8-2B71-4EF2-9334-E06D0C32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YandexDisk/&#1052;&#1086;&#1080;%20&#1076;&#1086;&#1082;&#1091;&#1084;&#1077;&#1085;&#1090;&#1099;/&#1057;&#1086;&#1074;&#1077;&#1090;%20&#1089;&#1077;&#1083;&#1100;&#1089;&#1082;&#1086;&#1075;&#1086;%20&#1087;&#1086;&#1089;&#1077;&#1083;&#1077;&#1085;&#1080;&#1103;/2020/12%20&#1047;&#1072;&#1089;&#1077;&#1076;&#1072;&#1085;&#1080;&#1077;%20&#1089;&#1086;&#1074;&#1077;&#1090;&#1072;/mail@&#1042;&#1077;&#1088;&#1093;&#1086;&#1090;&#1086;&#1088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3C22-80D0-4354-BFD7-323A0884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9716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2020-08-16T10:29:00Z</cp:lastPrinted>
  <dcterms:created xsi:type="dcterms:W3CDTF">2020-09-02T11:24:00Z</dcterms:created>
  <dcterms:modified xsi:type="dcterms:W3CDTF">2020-09-02T12:20:00Z</dcterms:modified>
</cp:coreProperties>
</file>