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46BF" w14:textId="77777777" w:rsidR="00DF02C2" w:rsidRPr="003E258A" w:rsidRDefault="00DF02C2" w:rsidP="00D4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58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F62F53D" w14:textId="7FB4433F" w:rsidR="003E258A" w:rsidRDefault="003E258A" w:rsidP="00D4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183A">
        <w:rPr>
          <w:rFonts w:ascii="Times New Roman" w:hAnsi="Times New Roman" w:cs="Times New Roman"/>
          <w:sz w:val="28"/>
          <w:szCs w:val="28"/>
        </w:rPr>
        <w:t>решению Совета</w:t>
      </w:r>
      <w:r w:rsidR="00DF02C2" w:rsidRPr="003E2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6F5B5" w14:textId="06DA9E0F" w:rsidR="00082E57" w:rsidRDefault="00082E57" w:rsidP="00D4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3A">
        <w:rPr>
          <w:rFonts w:ascii="Times New Roman" w:hAnsi="Times New Roman" w:cs="Times New Roman"/>
          <w:sz w:val="28"/>
          <w:szCs w:val="28"/>
        </w:rPr>
        <w:t>Верхоторский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D04B5" w14:textId="77777777" w:rsidR="00DF02C2" w:rsidRPr="003E258A" w:rsidRDefault="00082E57" w:rsidP="00D4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F02C2" w:rsidRPr="003E25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9DA796E" w14:textId="73FF02D0" w:rsidR="00DF02C2" w:rsidRPr="003E258A" w:rsidRDefault="00DF02C2" w:rsidP="00D47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58A">
        <w:rPr>
          <w:rFonts w:ascii="Times New Roman" w:hAnsi="Times New Roman" w:cs="Times New Roman"/>
          <w:sz w:val="28"/>
          <w:szCs w:val="28"/>
        </w:rPr>
        <w:t xml:space="preserve"> Ишимбайский район № </w:t>
      </w:r>
      <w:r w:rsidR="006A183A">
        <w:rPr>
          <w:rFonts w:ascii="Times New Roman" w:hAnsi="Times New Roman" w:cs="Times New Roman"/>
          <w:sz w:val="28"/>
          <w:szCs w:val="28"/>
        </w:rPr>
        <w:t xml:space="preserve">36/215 </w:t>
      </w:r>
      <w:r w:rsidRPr="003E258A">
        <w:rPr>
          <w:rFonts w:ascii="Times New Roman" w:hAnsi="Times New Roman" w:cs="Times New Roman"/>
          <w:sz w:val="28"/>
          <w:szCs w:val="28"/>
        </w:rPr>
        <w:t xml:space="preserve"> от </w:t>
      </w:r>
      <w:r w:rsidR="006A183A">
        <w:rPr>
          <w:rFonts w:ascii="Times New Roman" w:hAnsi="Times New Roman" w:cs="Times New Roman"/>
          <w:sz w:val="28"/>
          <w:szCs w:val="28"/>
        </w:rPr>
        <w:t>06</w:t>
      </w:r>
      <w:r w:rsidRPr="003E258A">
        <w:rPr>
          <w:rFonts w:ascii="Times New Roman" w:hAnsi="Times New Roman" w:cs="Times New Roman"/>
          <w:sz w:val="28"/>
          <w:szCs w:val="28"/>
        </w:rPr>
        <w:t>.</w:t>
      </w:r>
      <w:r w:rsidR="006A183A">
        <w:rPr>
          <w:rFonts w:ascii="Times New Roman" w:hAnsi="Times New Roman" w:cs="Times New Roman"/>
          <w:sz w:val="28"/>
          <w:szCs w:val="28"/>
        </w:rPr>
        <w:t>04</w:t>
      </w:r>
      <w:r w:rsidRPr="003E258A">
        <w:rPr>
          <w:rFonts w:ascii="Times New Roman" w:hAnsi="Times New Roman" w:cs="Times New Roman"/>
          <w:sz w:val="28"/>
          <w:szCs w:val="28"/>
        </w:rPr>
        <w:t xml:space="preserve">.2022 </w:t>
      </w:r>
    </w:p>
    <w:p w14:paraId="7D715D74" w14:textId="77777777" w:rsidR="003E258A" w:rsidRPr="003E258A" w:rsidRDefault="003E258A" w:rsidP="00D47D9D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B2BF2" w14:textId="77777777" w:rsidR="00DF02C2" w:rsidRPr="00082E57" w:rsidRDefault="00DF02C2" w:rsidP="0008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57">
        <w:rPr>
          <w:rFonts w:ascii="Times New Roman" w:hAnsi="Times New Roman" w:cs="Times New Roman"/>
          <w:b/>
          <w:sz w:val="28"/>
          <w:szCs w:val="28"/>
        </w:rPr>
        <w:t>Должностные оклады (тарифные ставки) работников (служащих, рабочих, водителей</w:t>
      </w:r>
      <w:r w:rsidR="00694FCB" w:rsidRPr="00082E57">
        <w:rPr>
          <w:rFonts w:ascii="Times New Roman" w:hAnsi="Times New Roman" w:cs="Times New Roman"/>
          <w:b/>
          <w:sz w:val="28"/>
          <w:szCs w:val="28"/>
        </w:rPr>
        <w:t>), осуществляющих техническое обеспечение</w:t>
      </w:r>
      <w:r w:rsidR="003E258A" w:rsidRPr="00082E57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органов местного самоуправления </w:t>
      </w:r>
      <w:r w:rsidR="00082E57" w:rsidRPr="00082E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поселение Ишеевский  сельсовет </w:t>
      </w:r>
      <w:r w:rsidR="003E258A" w:rsidRPr="00082E57">
        <w:rPr>
          <w:rFonts w:ascii="Times New Roman" w:hAnsi="Times New Roman" w:cs="Times New Roman"/>
          <w:b/>
          <w:sz w:val="28"/>
          <w:szCs w:val="28"/>
        </w:rPr>
        <w:t>муниципального района Ишимбайский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4"/>
      </w:tblGrid>
      <w:tr w:rsidR="00B31F72" w:rsidRPr="00DF02C2" w14:paraId="06FF60E3" w14:textId="77777777" w:rsidTr="00DF02C2">
        <w:tc>
          <w:tcPr>
            <w:tcW w:w="594" w:type="dxa"/>
          </w:tcPr>
          <w:p w14:paraId="0A719FAF" w14:textId="77777777" w:rsidR="00B31F72" w:rsidRPr="00DF02C2" w:rsidRDefault="00B31F7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3" w:type="dxa"/>
          </w:tcPr>
          <w:p w14:paraId="4407BBF7" w14:textId="77777777" w:rsidR="00B31F72" w:rsidRPr="00DF02C2" w:rsidRDefault="00B31F7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174" w:type="dxa"/>
          </w:tcPr>
          <w:p w14:paraId="77C2CB55" w14:textId="77777777" w:rsidR="00B31F72" w:rsidRPr="00DF02C2" w:rsidRDefault="00B31F7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Должностные оклады, месячные тарифные ставки, рублей</w:t>
            </w:r>
          </w:p>
        </w:tc>
      </w:tr>
      <w:tr w:rsidR="00B31F72" w:rsidRPr="00DF02C2" w14:paraId="40E3ABE6" w14:textId="77777777" w:rsidTr="00DF02C2">
        <w:trPr>
          <w:trHeight w:val="684"/>
        </w:trPr>
        <w:tc>
          <w:tcPr>
            <w:tcW w:w="594" w:type="dxa"/>
          </w:tcPr>
          <w:p w14:paraId="0E349240" w14:textId="77777777" w:rsidR="00B31F72" w:rsidRPr="00DF02C2" w:rsidRDefault="006177BB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14:paraId="11DB540E" w14:textId="77777777" w:rsidR="00B31F72" w:rsidRPr="00DF02C2" w:rsidRDefault="00B31F72" w:rsidP="00D4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 </w:t>
            </w:r>
            <w:r w:rsidRPr="00DF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174" w:type="dxa"/>
          </w:tcPr>
          <w:p w14:paraId="26345668" w14:textId="77777777" w:rsidR="00B31F72" w:rsidRPr="00DF02C2" w:rsidRDefault="00B31F7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6515</w:t>
            </w:r>
          </w:p>
        </w:tc>
      </w:tr>
      <w:tr w:rsidR="00B31F72" w:rsidRPr="00DF02C2" w14:paraId="08026CC4" w14:textId="77777777" w:rsidTr="00DF02C2">
        <w:trPr>
          <w:trHeight w:val="684"/>
        </w:trPr>
        <w:tc>
          <w:tcPr>
            <w:tcW w:w="594" w:type="dxa"/>
          </w:tcPr>
          <w:p w14:paraId="79466168" w14:textId="77777777" w:rsidR="00B31F72" w:rsidRPr="00DF02C2" w:rsidRDefault="006177BB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14:paraId="1C13BE3B" w14:textId="77777777" w:rsidR="00B31F72" w:rsidRPr="00DF02C2" w:rsidRDefault="00DF02C2" w:rsidP="00D4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3174" w:type="dxa"/>
          </w:tcPr>
          <w:p w14:paraId="3C75A331" w14:textId="77777777" w:rsidR="00B31F72" w:rsidRPr="00DF02C2" w:rsidRDefault="00DF02C2" w:rsidP="00D4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2"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</w:tbl>
    <w:p w14:paraId="60134623" w14:textId="77777777" w:rsidR="00D92183" w:rsidRDefault="00D92183" w:rsidP="00D47D9D">
      <w:pPr>
        <w:spacing w:after="0"/>
      </w:pPr>
    </w:p>
    <w:sectPr w:rsidR="00D92183" w:rsidSect="00D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F72"/>
    <w:rsid w:val="00082E57"/>
    <w:rsid w:val="0030649D"/>
    <w:rsid w:val="003E258A"/>
    <w:rsid w:val="006177BB"/>
    <w:rsid w:val="00694FCB"/>
    <w:rsid w:val="006A183A"/>
    <w:rsid w:val="009A2721"/>
    <w:rsid w:val="00B31F72"/>
    <w:rsid w:val="00D47D9D"/>
    <w:rsid w:val="00D92183"/>
    <w:rsid w:val="00DF02C2"/>
    <w:rsid w:val="00EF7CEE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A1F6"/>
  <w15:docId w15:val="{C7E2252E-43CC-4213-A589-261D7F0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2022-04-15T07:36:00Z</cp:lastPrinted>
  <dcterms:created xsi:type="dcterms:W3CDTF">2022-05-12T12:03:00Z</dcterms:created>
  <dcterms:modified xsi:type="dcterms:W3CDTF">2022-05-16T12:44:00Z</dcterms:modified>
</cp:coreProperties>
</file>