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3A903311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8289CC2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19127E3E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7581DA1A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1198FF86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358F76B2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BC95B49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6BFEA71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1B91D29C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449712E" w14:textId="77777777" w:rsidR="00104AB2" w:rsidRDefault="00104AB2" w:rsidP="004E70A5">
            <w:pPr>
              <w:jc w:val="center"/>
              <w:rPr>
                <w:b/>
              </w:rPr>
            </w:pPr>
          </w:p>
          <w:p w14:paraId="5087C8A1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042896F1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243355D9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60712572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6FB6686B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3D0C130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4903EAD7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365527E0" w14:textId="4EE959B0" w:rsidR="00F755E9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B76D0E">
        <w:rPr>
          <w:b/>
        </w:rPr>
        <w:t>06.04.</w:t>
      </w:r>
      <w:r w:rsidR="00683FAB">
        <w:rPr>
          <w:b/>
        </w:rPr>
        <w:t>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B76D0E">
        <w:rPr>
          <w:b/>
        </w:rPr>
        <w:t>36/213</w:t>
      </w:r>
    </w:p>
    <w:p w14:paraId="7BE79A2F" w14:textId="77777777" w:rsidR="00CC3876" w:rsidRPr="004E70A5" w:rsidRDefault="00CC3876" w:rsidP="00CC3876">
      <w:pPr>
        <w:rPr>
          <w:b/>
        </w:rPr>
      </w:pPr>
    </w:p>
    <w:p w14:paraId="7F12E6CB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132D0557" w14:textId="3BFB5554" w:rsidR="00D719CA" w:rsidRPr="004E70A5" w:rsidRDefault="00F428CE" w:rsidP="00D719CA">
      <w:pPr>
        <w:jc w:val="center"/>
        <w:rPr>
          <w:b/>
        </w:rPr>
      </w:pPr>
      <w:r>
        <w:rPr>
          <w:b/>
        </w:rPr>
        <w:t xml:space="preserve">Тридцать </w:t>
      </w:r>
      <w:r w:rsidR="00B76D0E">
        <w:rPr>
          <w:b/>
        </w:rPr>
        <w:t>шестого</w:t>
      </w:r>
      <w:r w:rsidR="00D719CA" w:rsidRPr="004E70A5">
        <w:rPr>
          <w:b/>
        </w:rPr>
        <w:t xml:space="preserve"> </w:t>
      </w:r>
      <w:proofErr w:type="gramStart"/>
      <w:r w:rsidR="00D719CA" w:rsidRPr="004E70A5">
        <w:rPr>
          <w:b/>
        </w:rPr>
        <w:t>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</w:t>
      </w:r>
      <w:proofErr w:type="gramEnd"/>
      <w:r w:rsidR="00D719CA" w:rsidRPr="004E70A5">
        <w:rPr>
          <w:b/>
        </w:rPr>
        <w:t xml:space="preserve"> сельского поселения Верхоторский сельсовет</w:t>
      </w:r>
    </w:p>
    <w:p w14:paraId="41329D5E" w14:textId="77777777" w:rsidR="00D719CA" w:rsidRPr="004E70A5" w:rsidRDefault="00D719CA" w:rsidP="00D719CA">
      <w:pPr>
        <w:jc w:val="center"/>
        <w:rPr>
          <w:b/>
        </w:rPr>
      </w:pPr>
    </w:p>
    <w:p w14:paraId="4DCBF2EB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2432FE0F" w14:textId="64156355" w:rsidR="00D719CA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428CE">
        <w:t xml:space="preserve">тридцать </w:t>
      </w:r>
      <w:r w:rsidR="00B76D0E">
        <w:t>шестого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72443B5B" w14:textId="31BBA5E5" w:rsidR="00D719CA" w:rsidRDefault="00D719CA" w:rsidP="000458E9">
      <w:pPr>
        <w:jc w:val="both"/>
      </w:pPr>
    </w:p>
    <w:p w14:paraId="06D82194" w14:textId="3ACB6C8B" w:rsidR="00B76D0E" w:rsidRDefault="00DB4CCF" w:rsidP="00DB4CCF">
      <w:pPr>
        <w:pStyle w:val="ac"/>
        <w:numPr>
          <w:ilvl w:val="0"/>
          <w:numId w:val="26"/>
        </w:numPr>
        <w:jc w:val="both"/>
      </w:pPr>
      <w:r>
        <w:t>Об уточнении бюджета сельского поселения</w:t>
      </w:r>
      <w:r>
        <w:t xml:space="preserve"> </w:t>
      </w:r>
      <w:r>
        <w:t xml:space="preserve">Верхоторский сельсовет муниципального </w:t>
      </w:r>
      <w:proofErr w:type="gramStart"/>
      <w:r>
        <w:t>района  Ишимбайский</w:t>
      </w:r>
      <w:proofErr w:type="gramEnd"/>
      <w:r>
        <w:t xml:space="preserve"> район Республики Башкортостан</w:t>
      </w:r>
      <w:r>
        <w:t>.</w:t>
      </w:r>
    </w:p>
    <w:p w14:paraId="290FE757" w14:textId="089D841B" w:rsidR="00DB4CCF" w:rsidRPr="004E70A5" w:rsidRDefault="00DB4CCF" w:rsidP="00DB4CCF">
      <w:pPr>
        <w:pStyle w:val="ac"/>
        <w:numPr>
          <w:ilvl w:val="0"/>
          <w:numId w:val="26"/>
        </w:numPr>
        <w:jc w:val="both"/>
      </w:pPr>
      <w:r w:rsidRPr="00DB4CCF">
        <w:t>Об индексации нормативов формирования расходов на оплату труда в сельском поселения Верхоторский сельсовет муниципального района   Ишимбайский район Республики Башкортостан</w:t>
      </w:r>
      <w: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33411F59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3EA617CE" w14:textId="77777777" w:rsidR="004E70A5" w:rsidRDefault="004E70A5" w:rsidP="00C00FF0"/>
          <w:p w14:paraId="04EC1C85" w14:textId="77777777" w:rsidR="0072248D" w:rsidRDefault="0072248D" w:rsidP="0072248D"/>
          <w:p w14:paraId="710ED642" w14:textId="77777777" w:rsidR="0072248D" w:rsidRDefault="0072248D" w:rsidP="0072248D"/>
          <w:p w14:paraId="613E87CD" w14:textId="77777777" w:rsidR="007A4CDD" w:rsidRDefault="007A4CDD" w:rsidP="007A4CDD"/>
          <w:p w14:paraId="36ECBDFB" w14:textId="77777777"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  <w:tr w:rsidR="00047071" w:rsidRPr="004E70A5" w14:paraId="4A9B6692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645C7903" w14:textId="77777777" w:rsidR="00047071" w:rsidRPr="004E70A5" w:rsidRDefault="00047071" w:rsidP="00047071"/>
        </w:tc>
      </w:tr>
    </w:tbl>
    <w:p w14:paraId="46BAB9E4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05B5" w14:textId="77777777" w:rsidR="00447299" w:rsidRDefault="00447299" w:rsidP="008D177B">
      <w:r>
        <w:separator/>
      </w:r>
    </w:p>
  </w:endnote>
  <w:endnote w:type="continuationSeparator" w:id="0">
    <w:p w14:paraId="41FE053D" w14:textId="77777777" w:rsidR="00447299" w:rsidRDefault="00447299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D789" w14:textId="77777777" w:rsidR="00447299" w:rsidRDefault="00447299" w:rsidP="008D177B">
      <w:r>
        <w:separator/>
      </w:r>
    </w:p>
  </w:footnote>
  <w:footnote w:type="continuationSeparator" w:id="0">
    <w:p w14:paraId="074CEA51" w14:textId="77777777" w:rsidR="00447299" w:rsidRDefault="00447299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2C8C3486"/>
    <w:multiLevelType w:val="hybridMultilevel"/>
    <w:tmpl w:val="79E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654"/>
    <w:multiLevelType w:val="hybridMultilevel"/>
    <w:tmpl w:val="36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47299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0256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12BE"/>
    <w:rsid w:val="00982A09"/>
    <w:rsid w:val="009A201A"/>
    <w:rsid w:val="009A3525"/>
    <w:rsid w:val="009A4216"/>
    <w:rsid w:val="009A44BE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50511"/>
    <w:rsid w:val="00B76D0E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4CCF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10A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7D3B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3EB0-477D-4FBF-BFFC-6F15C14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1371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2022-05-16T10:20:00Z</cp:lastPrinted>
  <dcterms:created xsi:type="dcterms:W3CDTF">2022-05-16T10:15:00Z</dcterms:created>
  <dcterms:modified xsi:type="dcterms:W3CDTF">2022-05-16T10:20:00Z</dcterms:modified>
</cp:coreProperties>
</file>