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3C744D" w:rsidRPr="003C744D" w14:paraId="19012505" w14:textId="77777777" w:rsidTr="00734E23">
        <w:trPr>
          <w:trHeight w:val="2552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0D279B7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75940D63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Башкортостан Республика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ы</w:t>
            </w:r>
          </w:p>
          <w:p w14:paraId="4BD279BD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Ишембай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районы</w:t>
            </w:r>
          </w:p>
          <w:p w14:paraId="64951B5A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Верхотор </w:t>
            </w:r>
            <w:proofErr w:type="spellStart"/>
            <w:proofErr w:type="gram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 Советы</w:t>
            </w:r>
            <w:proofErr w:type="gramEnd"/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билəмə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h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е Советы </w:t>
            </w:r>
          </w:p>
          <w:p w14:paraId="474747C7" w14:textId="77777777"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14996F58" w14:textId="77777777" w:rsidR="003C744D" w:rsidRPr="00CF1EDE" w:rsidRDefault="003C744D" w:rsidP="00CF1E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D513279" w14:textId="77777777" w:rsidR="003C744D" w:rsidRPr="003C744D" w:rsidRDefault="003C744D" w:rsidP="003C744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  <w:p w14:paraId="0F0A2BF2" w14:textId="77777777" w:rsidR="003C744D" w:rsidRPr="003C744D" w:rsidRDefault="003C744D" w:rsidP="003C744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4448A2E" w14:textId="77777777" w:rsidR="00734E23" w:rsidRDefault="00734E23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75C115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 сельского</w:t>
            </w:r>
            <w:proofErr w:type="gramEnd"/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 </w:t>
            </w:r>
          </w:p>
          <w:p w14:paraId="547D0936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Верхоторский сельсовет муниципального района </w:t>
            </w:r>
          </w:p>
          <w:p w14:paraId="5BD73A80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Ишимбайский район </w:t>
            </w:r>
          </w:p>
          <w:p w14:paraId="6AEC3131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14:paraId="022805D6" w14:textId="77777777" w:rsidR="003C744D" w:rsidRPr="003C744D" w:rsidRDefault="003C744D" w:rsidP="003C744D">
            <w:pPr>
              <w:spacing w:after="0" w:line="288" w:lineRule="auto"/>
              <w:jc w:val="center"/>
              <w:rPr>
                <w:rFonts w:ascii="NewtonAsian" w:eastAsia="Times New Roman" w:hAnsi="NewtonAsian" w:cs="Arial"/>
                <w:b/>
                <w:bCs/>
                <w:sz w:val="18"/>
                <w:szCs w:val="18"/>
                <w:lang w:eastAsia="ru-RU"/>
              </w:rPr>
            </w:pPr>
          </w:p>
          <w:p w14:paraId="54749EE9" w14:textId="77777777"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5BF5E929" w14:textId="77777777" w:rsidR="003C744D" w:rsidRPr="003C744D" w:rsidRDefault="00886095" w:rsidP="003C74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           </w:t>
      </w:r>
      <w:r w:rsidR="003C744D" w:rsidRPr="003C744D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</w:t>
      </w:r>
      <w:r w:rsidR="003C744D" w:rsidRPr="003C744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Ҡ</w:t>
      </w:r>
      <w:r w:rsidR="003C744D" w:rsidRPr="003C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АРАР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3C744D" w:rsidRPr="003C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РЕШЕНИЕ</w:t>
      </w:r>
    </w:p>
    <w:p w14:paraId="03FEBA84" w14:textId="513F5E19" w:rsidR="004E1E8F" w:rsidRDefault="00886095" w:rsidP="0088609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16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13.12.</w:t>
      </w:r>
      <w:r w:rsidR="00C52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B4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8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88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6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43/248</w:t>
      </w:r>
    </w:p>
    <w:p w14:paraId="5E460DA7" w14:textId="77777777" w:rsidR="00886095" w:rsidRPr="00886095" w:rsidRDefault="00886095" w:rsidP="0088609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D8AF4D" w14:textId="10F5B4FB" w:rsidR="00163A73" w:rsidRPr="00163A73" w:rsidRDefault="00163A73" w:rsidP="00163A7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63A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утверждении Соглашения между Советом муниципального района</w:t>
      </w:r>
      <w:r w:rsidRPr="00163A73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Ишимбайский </w:t>
      </w:r>
      <w:r w:rsidRPr="00163A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район Республики Башкортостан и Советом сельского поселения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Верхоторский</w:t>
      </w:r>
      <w:r w:rsidRPr="00163A7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сельсовет </w:t>
      </w:r>
      <w:r w:rsidRPr="00163A73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муниципального района Ишимбайский </w:t>
      </w:r>
      <w:r w:rsidRPr="00163A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район Республики Башкортостан о передаче Совету муниципального</w:t>
      </w:r>
      <w:r w:rsidRPr="00163A73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района Ишимбайский </w:t>
      </w:r>
      <w:r w:rsidRPr="00163A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район Республики Башкортостан осуществления части полномочий Совета сельского поселения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Верхоторский</w:t>
      </w:r>
      <w:r w:rsidRPr="00163A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Башкортостан </w:t>
      </w:r>
    </w:p>
    <w:p w14:paraId="37CA0C8B" w14:textId="78A55758" w:rsidR="00163A73" w:rsidRPr="00163A73" w:rsidRDefault="00163A73" w:rsidP="00163A73">
      <w:pPr>
        <w:widowControl w:val="0"/>
        <w:shd w:val="clear" w:color="auto" w:fill="FFFFFF"/>
        <w:autoSpaceDE w:val="0"/>
        <w:autoSpaceDN w:val="0"/>
        <w:adjustRightInd w:val="0"/>
        <w:spacing w:before="166" w:after="0" w:line="322" w:lineRule="exact"/>
        <w:ind w:left="22" w:firstLine="602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163A7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Pr="00163A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соответствии </w:t>
      </w:r>
      <w:r w:rsidRPr="00163A7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с </w:t>
      </w:r>
      <w:r w:rsidRPr="00163A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частью 4 статьи 15 Федерального закона «Об </w:t>
      </w:r>
      <w:r w:rsidRPr="00163A7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общих принципах </w:t>
      </w:r>
      <w:r w:rsidRPr="00163A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организации местного самоуправления в Российской Федерации» Совет </w:t>
      </w:r>
      <w:r w:rsidRPr="00163A7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сельского </w:t>
      </w:r>
      <w:r w:rsidRPr="00163A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Верхоторский</w:t>
      </w:r>
      <w:r w:rsidRPr="00163A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</w:t>
      </w:r>
      <w:r w:rsidRPr="00163A7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Ишимбайский </w:t>
      </w:r>
      <w:r w:rsidRPr="00163A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район Республики </w:t>
      </w:r>
      <w:r w:rsidRPr="00163A7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Башкортостан </w:t>
      </w:r>
      <w:r w:rsidRPr="00163A7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р е ш ил: </w:t>
      </w:r>
    </w:p>
    <w:p w14:paraId="31A26C3C" w14:textId="4E5165EB" w:rsidR="00A17181" w:rsidRPr="00A17181" w:rsidRDefault="00163A73" w:rsidP="00A1718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3A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="00A171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17181" w:rsidRPr="00A171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Утвердить Соглашение между органами местного самоуправления муниципального района Ишимбайский район Республики Башкортостан и сельского поселения Верхоторский сельсовет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органов местного самоуправления сельского поселения Верхоторский сельсовет муниципального района Ишимбайский район Республики Башкортостан (прилагается).</w:t>
      </w:r>
    </w:p>
    <w:p w14:paraId="3F1EF5E4" w14:textId="77777777" w:rsidR="00A17181" w:rsidRPr="00A17181" w:rsidRDefault="00A17181" w:rsidP="00A1718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71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Настоящее решение опубликовать в сети общего доступа «Интернет» на официальном сайте после его принятия и подписания в установленном порядке.</w:t>
      </w:r>
    </w:p>
    <w:p w14:paraId="706ED5CD" w14:textId="21CBF93B" w:rsidR="00163A73" w:rsidRDefault="00A17181" w:rsidP="00A1718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Настоящее решение вступает в силу с 1 января 2023 года.</w:t>
      </w:r>
    </w:p>
    <w:p w14:paraId="7B824052" w14:textId="77777777" w:rsidR="00163A73" w:rsidRDefault="00163A73" w:rsidP="00CF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1E00F" w14:textId="77777777" w:rsidR="00163A73" w:rsidRDefault="00163A73" w:rsidP="00CF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841FA" w14:textId="4EEA7B88" w:rsidR="00E63DA2" w:rsidRPr="00CF1EDE" w:rsidRDefault="00E63DA2" w:rsidP="00CF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32D7C234" w14:textId="61691BDD" w:rsidR="00E63DA2" w:rsidRDefault="00E63DA2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           </w:t>
      </w:r>
      <w:r w:rsidR="00CF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F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9D370D" w:rsidRPr="00CF1ED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А.В.Турчин</w:t>
      </w:r>
      <w:proofErr w:type="spellEnd"/>
    </w:p>
    <w:p w14:paraId="185ED01E" w14:textId="0862D8C8" w:rsidR="007C6A69" w:rsidRDefault="007C6A69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327E1" w14:textId="06BDB790" w:rsidR="007C6A69" w:rsidRDefault="007C6A69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7B41A" w14:textId="6F052A66" w:rsidR="007C6A69" w:rsidRDefault="007C6A69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88CE8" w14:textId="788271E0" w:rsidR="007C6A69" w:rsidRDefault="007C6A69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79729" w14:textId="1E4ED23E" w:rsidR="007C6A69" w:rsidRDefault="007C6A69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45FE7" w14:textId="643FF06A" w:rsidR="007C6A69" w:rsidRDefault="007C6A69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70800" w14:textId="36FA9449" w:rsidR="007C6A69" w:rsidRDefault="007C6A69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77568" w14:textId="0CFFFC2A" w:rsidR="007C6A69" w:rsidRDefault="007C6A69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98184" w14:textId="776A8FDF" w:rsidR="007C6A69" w:rsidRDefault="007C6A69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E65EE" w14:textId="7F39487A" w:rsidR="007C6A69" w:rsidRDefault="007C6A69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E7B89" w14:textId="01F6237F" w:rsidR="007C6A69" w:rsidRDefault="007C6A69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C5B90" w14:textId="3D8D549B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319B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7FA47" wp14:editId="05A24713">
                <wp:simplePos x="0" y="0"/>
                <wp:positionH relativeFrom="column">
                  <wp:posOffset>2661285</wp:posOffset>
                </wp:positionH>
                <wp:positionV relativeFrom="paragraph">
                  <wp:posOffset>-331470</wp:posOffset>
                </wp:positionV>
                <wp:extent cx="594360" cy="28194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94658" w14:textId="77777777" w:rsidR="007D319B" w:rsidRDefault="007D319B" w:rsidP="007D31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7FA4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09.55pt;margin-top:-26.1pt;width:46.8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" stroked="f">
                <v:textbox>
                  <w:txbxContent>
                    <w:p w14:paraId="07094658" w14:textId="77777777" w:rsidR="007D319B" w:rsidRDefault="007D319B" w:rsidP="007D319B"/>
                  </w:txbxContent>
                </v:textbox>
              </v:shape>
            </w:pict>
          </mc:Fallback>
        </mc:AlternateContent>
      </w:r>
      <w:r w:rsidRPr="007D31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Соглашение</w:t>
      </w:r>
    </w:p>
    <w:p w14:paraId="65B162A0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31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между органами местного самоуправления муниципального района Ишимбайский район Республики Башкортостан и сельского поселения Верхоторский сельсовет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сельского поселения Верхоторский сельсовет муниципального района Ишимбайский район</w:t>
      </w:r>
    </w:p>
    <w:p w14:paraId="6121809F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31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Республики Башкортостан </w:t>
      </w:r>
    </w:p>
    <w:p w14:paraId="5D502E33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tbl>
      <w:tblPr>
        <w:tblStyle w:val="20"/>
        <w:tblW w:w="0" w:type="auto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D319B" w:rsidRPr="007D319B" w14:paraId="34AEF13B" w14:textId="77777777" w:rsidTr="009163D5">
        <w:tc>
          <w:tcPr>
            <w:tcW w:w="4785" w:type="dxa"/>
          </w:tcPr>
          <w:p w14:paraId="68093D95" w14:textId="77777777" w:rsidR="007D319B" w:rsidRPr="007D319B" w:rsidRDefault="007D319B" w:rsidP="007D319B">
            <w:pPr>
              <w:tabs>
                <w:tab w:val="left" w:pos="6955"/>
                <w:tab w:val="left" w:leader="underscore" w:pos="7522"/>
                <w:tab w:val="left" w:leader="underscore" w:pos="8352"/>
                <w:tab w:val="left" w:leader="underscore" w:pos="8899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  <w:r w:rsidRPr="007D319B">
              <w:rPr>
                <w:rFonts w:eastAsia="Calibri"/>
                <w:iCs/>
                <w:sz w:val="28"/>
                <w:szCs w:val="28"/>
              </w:rPr>
              <w:t>с. Верхотор</w:t>
            </w:r>
          </w:p>
        </w:tc>
        <w:tc>
          <w:tcPr>
            <w:tcW w:w="4785" w:type="dxa"/>
          </w:tcPr>
          <w:p w14:paraId="458C5BEA" w14:textId="77777777" w:rsidR="007D319B" w:rsidRPr="007D319B" w:rsidRDefault="007D319B" w:rsidP="007D319B">
            <w:pPr>
              <w:tabs>
                <w:tab w:val="left" w:pos="6955"/>
                <w:tab w:val="left" w:leader="underscore" w:pos="7522"/>
                <w:tab w:val="left" w:leader="underscore" w:pos="8352"/>
                <w:tab w:val="left" w:leader="underscore" w:pos="8899"/>
              </w:tabs>
              <w:jc w:val="right"/>
              <w:rPr>
                <w:rFonts w:eastAsia="Calibri"/>
                <w:iCs/>
                <w:sz w:val="28"/>
                <w:szCs w:val="28"/>
              </w:rPr>
            </w:pPr>
            <w:r w:rsidRPr="007D319B">
              <w:rPr>
                <w:rFonts w:eastAsia="Calibri"/>
                <w:sz w:val="28"/>
                <w:szCs w:val="28"/>
              </w:rPr>
              <w:t>«____» декабря 2022 года</w:t>
            </w:r>
          </w:p>
        </w:tc>
      </w:tr>
    </w:tbl>
    <w:p w14:paraId="36693A61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F15BD3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Совет муниципального района </w:t>
      </w:r>
      <w:r w:rsidRPr="007D319B">
        <w:rPr>
          <w:rFonts w:ascii="Times New Roman" w:eastAsia="Calibri" w:hAnsi="Times New Roman" w:cs="Times New Roman"/>
          <w:iCs/>
          <w:sz w:val="27"/>
          <w:szCs w:val="27"/>
          <w:lang w:eastAsia="ru-RU"/>
        </w:rPr>
        <w:t>Ишимбайский</w:t>
      </w:r>
      <w:r w:rsidRPr="007D319B"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район Республики Башкортостан, именуемый в дальнейшем «Район», в лице председателя Совета муниципального района </w:t>
      </w:r>
      <w:r w:rsidRPr="007D319B">
        <w:rPr>
          <w:rFonts w:ascii="Times New Roman" w:eastAsia="Calibri" w:hAnsi="Times New Roman" w:cs="Times New Roman"/>
          <w:iCs/>
          <w:sz w:val="27"/>
          <w:szCs w:val="27"/>
          <w:lang w:eastAsia="ru-RU"/>
        </w:rPr>
        <w:t>Ишимбайский</w:t>
      </w:r>
      <w:r w:rsidRPr="007D319B"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район Республики Башкортостан Бакановой Галины Ильиничны</w:t>
      </w:r>
      <w:r w:rsidRPr="007D319B"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  <w:t xml:space="preserve">, </w:t>
      </w: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действующего на основании Устава, с одной стороны, и Совет сельского поселения </w:t>
      </w:r>
      <w:r w:rsidRPr="007D319B">
        <w:rPr>
          <w:rFonts w:ascii="Times New Roman" w:eastAsia="Calibri" w:hAnsi="Times New Roman" w:cs="Times New Roman"/>
          <w:iCs/>
          <w:sz w:val="27"/>
          <w:szCs w:val="27"/>
          <w:lang w:eastAsia="ru-RU"/>
        </w:rPr>
        <w:t>Верхоторский сельсовет</w:t>
      </w:r>
      <w:r w:rsidRPr="007D319B"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муниципального района </w:t>
      </w:r>
      <w:r w:rsidRPr="007D319B">
        <w:rPr>
          <w:rFonts w:ascii="Times New Roman" w:eastAsia="Calibri" w:hAnsi="Times New Roman" w:cs="Times New Roman"/>
          <w:iCs/>
          <w:sz w:val="27"/>
          <w:szCs w:val="27"/>
          <w:lang w:eastAsia="ru-RU"/>
        </w:rPr>
        <w:t>Ишимбайский</w:t>
      </w:r>
      <w:r w:rsidRPr="007D319B"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район Республики Башкортостан, именуемый в дальнейшем «Поселение», в лице главы сельского поселения Верхотор</w:t>
      </w:r>
      <w:r w:rsidRPr="007D319B">
        <w:rPr>
          <w:rFonts w:ascii="Times New Roman" w:eastAsia="Calibri" w:hAnsi="Times New Roman" w:cs="Times New Roman"/>
          <w:iCs/>
          <w:sz w:val="27"/>
          <w:szCs w:val="27"/>
          <w:lang w:eastAsia="ru-RU"/>
        </w:rPr>
        <w:t>ский сельсовет муниципального</w:t>
      </w:r>
      <w:r w:rsidRPr="007D319B"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района </w:t>
      </w:r>
      <w:r w:rsidRPr="007D319B">
        <w:rPr>
          <w:rFonts w:ascii="Times New Roman" w:eastAsia="Calibri" w:hAnsi="Times New Roman" w:cs="Times New Roman"/>
          <w:iCs/>
          <w:sz w:val="27"/>
          <w:szCs w:val="27"/>
          <w:lang w:eastAsia="ru-RU"/>
        </w:rPr>
        <w:t>Ишимбайский</w:t>
      </w:r>
      <w:r w:rsidRPr="007D319B"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район Республики Башкортостан </w:t>
      </w:r>
      <w:r w:rsidRPr="007D319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Турчина Александра Владимировича</w:t>
      </w:r>
      <w:r w:rsidRPr="007D319B">
        <w:rPr>
          <w:rFonts w:ascii="Times New Roman" w:eastAsia="Calibri" w:hAnsi="Times New Roman" w:cs="Times New Roman"/>
          <w:iCs/>
          <w:sz w:val="27"/>
          <w:szCs w:val="27"/>
          <w:lang w:eastAsia="ru-RU"/>
        </w:rPr>
        <w:t>,</w:t>
      </w:r>
      <w:r w:rsidRPr="007D319B"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действующего на основании Устава, с другой стороны, вместе именуемые «Стороны», заключили настоящее Соглашение о нижеследующем.</w:t>
      </w:r>
    </w:p>
    <w:p w14:paraId="2F5C9D86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28" w:firstLine="675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1. Предмет Соглашения</w:t>
      </w:r>
    </w:p>
    <w:p w14:paraId="0F13D880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24" w:right="14" w:firstLine="675"/>
        <w:jc w:val="both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1.1. В соответствии с настоящим Соглашением Поселение передает Району следующие полномочия:</w:t>
      </w:r>
    </w:p>
    <w:p w14:paraId="07657088" w14:textId="77777777" w:rsidR="007D319B" w:rsidRPr="007D319B" w:rsidRDefault="007D319B" w:rsidP="007D319B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bCs/>
          <w:i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iCs/>
          <w:sz w:val="27"/>
          <w:szCs w:val="27"/>
          <w:lang w:eastAsia="ru-RU"/>
        </w:rPr>
        <w:t xml:space="preserve">1) </w:t>
      </w:r>
      <w:r w:rsidRPr="007D319B">
        <w:rPr>
          <w:rFonts w:ascii="Times New Roman" w:eastAsia="Calibri" w:hAnsi="Times New Roman" w:cs="Times New Roman"/>
          <w:bCs/>
          <w:iCs/>
          <w:sz w:val="27"/>
          <w:szCs w:val="27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14:paraId="599AD690" w14:textId="77777777" w:rsidR="007D319B" w:rsidRPr="007D319B" w:rsidRDefault="007D319B" w:rsidP="007D319B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i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iCs/>
          <w:sz w:val="27"/>
          <w:szCs w:val="27"/>
          <w:lang w:eastAsia="ru-RU"/>
        </w:rPr>
        <w:t>2) осуществление муниципального лесного контроля;</w:t>
      </w:r>
    </w:p>
    <w:p w14:paraId="24264541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9" w:right="19" w:firstLine="675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3) осуществление муниципального контроля в сфере благоустройства, предметом которого является соблюдение правил благоустройства территории Поселения</w:t>
      </w:r>
    </w:p>
    <w:p w14:paraId="6B3B9A83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9" w:right="19" w:firstLine="675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(далее – переданные полномочия).</w:t>
      </w:r>
    </w:p>
    <w:p w14:paraId="68A393DD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9" w:right="19" w:firstLine="675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1.2. Указанные в пункте 1.1 настоящего Соглашения полномочия передаются на срок по 31 декабря 2023 года.</w:t>
      </w:r>
    </w:p>
    <w:p w14:paraId="666C8449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28" w:firstLine="675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2. Права и обязанности Сторон</w:t>
      </w:r>
    </w:p>
    <w:p w14:paraId="6C1BE026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675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2.1. В целях реализации настоящего Соглашения Поселение обязуется:</w:t>
      </w:r>
    </w:p>
    <w:p w14:paraId="047306C6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675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2.1.1. перечислить финансовые средства Району в виде субвенций из бюджета Поселения в размере 3 тыс. рублей (три тысячи рублей) в бюджет муниципального района Ишимбайский район Республики Башкортостан единовременно не позднее 15 января 2023 года;   </w:t>
      </w:r>
    </w:p>
    <w:p w14:paraId="4BD77BDF" w14:textId="77777777" w:rsidR="007D319B" w:rsidRPr="007D319B" w:rsidRDefault="007D319B" w:rsidP="007D319B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22" w:lineRule="exact"/>
        <w:ind w:left="10" w:firstLine="675"/>
        <w:jc w:val="both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2.1.2.</w:t>
      </w: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>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</w:t>
      </w:r>
    </w:p>
    <w:p w14:paraId="24B7FEB8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675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Состав передаваемого в безвозмездное пользование имущества определяется приложением к настоящему Соглашению. Указанное приложение подписывается Сторонами и является неотъемлемой частью настоящего Соглашения.</w:t>
      </w:r>
    </w:p>
    <w:p w14:paraId="41B3911D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675"/>
        <w:jc w:val="both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Управление переданным в безвозмездное пользование имуществом на основании решения Совета муниципального района </w:t>
      </w:r>
      <w:r w:rsidRPr="007D319B">
        <w:rPr>
          <w:rFonts w:ascii="Times New Roman" w:eastAsia="Calibri" w:hAnsi="Times New Roman" w:cs="Times New Roman"/>
          <w:iCs/>
          <w:sz w:val="27"/>
          <w:szCs w:val="27"/>
          <w:lang w:eastAsia="ru-RU"/>
        </w:rPr>
        <w:t>Ишимбайский</w:t>
      </w:r>
      <w:r w:rsidRPr="007D319B"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район Республики Башкортостан осуществляется Районом. Имущество передается Району не позднее 14 дней со дня заключения настоящего Соглашения на основании акта приема-передачи, подписанного Сторонами.</w:t>
      </w:r>
    </w:p>
    <w:p w14:paraId="20D2EF30" w14:textId="77777777" w:rsidR="007D319B" w:rsidRPr="007D319B" w:rsidRDefault="007D319B" w:rsidP="007D319B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after="0" w:line="322" w:lineRule="exact"/>
        <w:ind w:left="58" w:firstLine="675"/>
        <w:jc w:val="both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2.1.3.</w:t>
      </w: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>По запросу Района своевременно и в полном объеме предоставлять информацию в целях реализации Районом переданных полномочий.</w:t>
      </w:r>
    </w:p>
    <w:p w14:paraId="572EBC42" w14:textId="77777777" w:rsidR="007D319B" w:rsidRPr="007D319B" w:rsidRDefault="007D319B" w:rsidP="007D319B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322" w:lineRule="exact"/>
        <w:ind w:left="48" w:firstLine="675"/>
        <w:jc w:val="both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2.1.4. Отражать в бюджете сельского поселения </w:t>
      </w:r>
      <w:r w:rsidRPr="007D319B">
        <w:rPr>
          <w:rFonts w:ascii="Times New Roman" w:eastAsia="Calibri" w:hAnsi="Times New Roman" w:cs="Times New Roman"/>
          <w:iCs/>
          <w:sz w:val="27"/>
          <w:szCs w:val="27"/>
          <w:lang w:eastAsia="ru-RU"/>
        </w:rPr>
        <w:t>Верхоторский сельсовет</w:t>
      </w:r>
      <w:r w:rsidRPr="007D319B"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муниципального района </w:t>
      </w:r>
      <w:r w:rsidRPr="007D319B">
        <w:rPr>
          <w:rFonts w:ascii="Times New Roman" w:eastAsia="Calibri" w:hAnsi="Times New Roman" w:cs="Times New Roman"/>
          <w:iCs/>
          <w:sz w:val="27"/>
          <w:szCs w:val="27"/>
          <w:lang w:eastAsia="ru-RU"/>
        </w:rPr>
        <w:t>Ишимбайский</w:t>
      </w:r>
      <w:r w:rsidRPr="007D319B"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14:paraId="36F9162E" w14:textId="77777777" w:rsidR="007D319B" w:rsidRPr="007D319B" w:rsidRDefault="007D319B" w:rsidP="007D319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22" w:lineRule="exact"/>
        <w:ind w:left="48" w:firstLine="675"/>
        <w:jc w:val="both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2.2.</w:t>
      </w: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>В целях реализации настоящего Соглашения поселение вправе:</w:t>
      </w:r>
    </w:p>
    <w:p w14:paraId="0CD4B343" w14:textId="77777777" w:rsidR="007D319B" w:rsidRPr="007D319B" w:rsidRDefault="007D319B" w:rsidP="007D319B">
      <w:pPr>
        <w:widowControl w:val="0"/>
        <w:numPr>
          <w:ilvl w:val="0"/>
          <w:numId w:val="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ind w:left="34" w:firstLine="675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Участвовать в совещаниях, проводимых Районом по вопросам реализации переданных полномочий.</w:t>
      </w:r>
    </w:p>
    <w:p w14:paraId="56EDCEEE" w14:textId="77777777" w:rsidR="007D319B" w:rsidRPr="007D319B" w:rsidRDefault="007D319B" w:rsidP="007D319B">
      <w:pPr>
        <w:widowControl w:val="0"/>
        <w:numPr>
          <w:ilvl w:val="0"/>
          <w:numId w:val="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ind w:left="34" w:firstLine="675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Вносить предложения и давать рекомендации по повышению эффективности реализации переданных полномочий.</w:t>
      </w:r>
    </w:p>
    <w:p w14:paraId="7C286623" w14:textId="77777777" w:rsidR="007D319B" w:rsidRPr="007D319B" w:rsidRDefault="007D319B" w:rsidP="007D319B">
      <w:pPr>
        <w:widowControl w:val="0"/>
        <w:numPr>
          <w:ilvl w:val="0"/>
          <w:numId w:val="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ind w:left="34" w:firstLine="675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Осуществлять контроль за осуществлением Районом переданных полномочий, а также за целевыми с использованием предоставленных финансовых средств для реализации переданных полномочий.</w:t>
      </w:r>
    </w:p>
    <w:p w14:paraId="34E33936" w14:textId="77777777" w:rsidR="007D319B" w:rsidRPr="007D319B" w:rsidRDefault="007D319B" w:rsidP="007D319B">
      <w:pPr>
        <w:widowControl w:val="0"/>
        <w:numPr>
          <w:ilvl w:val="0"/>
          <w:numId w:val="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ind w:left="34" w:firstLine="675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14:paraId="0C16A70F" w14:textId="77777777" w:rsidR="007D319B" w:rsidRPr="007D319B" w:rsidRDefault="007D319B" w:rsidP="007D319B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ind w:left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2.3.</w:t>
      </w: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 xml:space="preserve"> В целях реализации настоящего Соглашения Район обязуется:</w:t>
      </w:r>
    </w:p>
    <w:p w14:paraId="5C13A724" w14:textId="77777777" w:rsidR="007D319B" w:rsidRPr="007D319B" w:rsidRDefault="007D319B" w:rsidP="007D319B">
      <w:pPr>
        <w:widowControl w:val="0"/>
        <w:numPr>
          <w:ilvl w:val="0"/>
          <w:numId w:val="3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</w:t>
      </w:r>
      <w:r w:rsidRPr="007D319B">
        <w:rPr>
          <w:rFonts w:ascii="Times New Roman" w:eastAsia="Calibri" w:hAnsi="Times New Roman" w:cs="Times New Roman"/>
          <w:iCs/>
          <w:sz w:val="27"/>
          <w:szCs w:val="27"/>
          <w:lang w:eastAsia="ru-RU"/>
        </w:rPr>
        <w:t>Верхоторский сельсовет</w:t>
      </w:r>
      <w:r w:rsidRPr="007D319B"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за счет собственных материальных ресурсов и финансовых средств, предоставляемых Поселением.</w:t>
      </w:r>
    </w:p>
    <w:p w14:paraId="78FFEEDC" w14:textId="77777777" w:rsidR="007D319B" w:rsidRPr="007D319B" w:rsidRDefault="007D319B" w:rsidP="007D319B">
      <w:pPr>
        <w:widowControl w:val="0"/>
        <w:numPr>
          <w:ilvl w:val="0"/>
          <w:numId w:val="3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Предоставлять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14:paraId="0D7B6583" w14:textId="77777777" w:rsidR="007D319B" w:rsidRPr="007D319B" w:rsidRDefault="007D319B" w:rsidP="007D319B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22" w:lineRule="exact"/>
        <w:ind w:left="19" w:firstLine="675"/>
        <w:jc w:val="both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14:paraId="51F2022B" w14:textId="77777777" w:rsidR="007D319B" w:rsidRPr="007D319B" w:rsidRDefault="007D319B" w:rsidP="007D319B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22" w:lineRule="exact"/>
        <w:ind w:left="19" w:firstLine="675"/>
        <w:jc w:val="both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2.3.4.</w:t>
      </w: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>Передать Поселению муниципальное имущество, предусмотренное в пункте 2.1.1 настоящего Соглашения, в надлежащем состоянии не позднее 30 дней после прекращения настоящего Соглашения на основании акта приема-передачи.</w:t>
      </w:r>
    </w:p>
    <w:p w14:paraId="4C4A1292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675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2.4. В целях реализации настоящего Соглашения Район вправе: </w:t>
      </w:r>
    </w:p>
    <w:p w14:paraId="50B75AE8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675"/>
        <w:jc w:val="both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2.4.1. Запрашивать у Поселения информацию, необходимую для реализации переданных полномочий.</w:t>
      </w:r>
    </w:p>
    <w:p w14:paraId="25275764" w14:textId="77777777" w:rsidR="007D319B" w:rsidRPr="007D319B" w:rsidRDefault="007D319B" w:rsidP="007D319B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17" w:lineRule="exact"/>
        <w:ind w:left="53" w:firstLine="675"/>
        <w:jc w:val="both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2.4.2.</w:t>
      </w: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>Приостановить 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течении двух месяцев с момента последнего перечисления.</w:t>
      </w:r>
    </w:p>
    <w:p w14:paraId="71505A63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5" w:firstLine="675"/>
        <w:jc w:val="both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При непредставлении Поселением финансовых средств для осуществления переданных полномочий в течении трех месяцев с момента последнего перечисления прекратить исполнение переданных полномочий.</w:t>
      </w:r>
    </w:p>
    <w:p w14:paraId="32A8779C" w14:textId="77777777" w:rsidR="007D319B" w:rsidRPr="007D319B" w:rsidRDefault="007D319B" w:rsidP="007D319B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317" w:lineRule="exact"/>
        <w:ind w:left="43" w:firstLine="675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2.4.3.</w:t>
      </w: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 xml:space="preserve">Давать Поселению предложения по ежегодному объему финансовых средств, предоставляемых бюджету муниципального района </w:t>
      </w:r>
      <w:r w:rsidRPr="007D319B">
        <w:rPr>
          <w:rFonts w:ascii="Times New Roman" w:eastAsia="Calibri" w:hAnsi="Times New Roman" w:cs="Times New Roman"/>
          <w:iCs/>
          <w:sz w:val="27"/>
          <w:szCs w:val="27"/>
          <w:lang w:eastAsia="ru-RU"/>
        </w:rPr>
        <w:t xml:space="preserve">Ишимбайский </w:t>
      </w: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район Республики Башкортостан для осуществления переданных полномочий.</w:t>
      </w:r>
    </w:p>
    <w:p w14:paraId="572EB410" w14:textId="77777777" w:rsidR="00CD5A54" w:rsidRDefault="00CD5A54" w:rsidP="007D319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28" w:firstLine="675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14:paraId="6C8ADB7E" w14:textId="77777777" w:rsidR="00CD5A54" w:rsidRDefault="00CD5A54" w:rsidP="007D319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28" w:firstLine="675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14:paraId="04016807" w14:textId="35BE9C9C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28" w:firstLine="675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3. Порядок определения объема и предоставления финансовых средств, необходимых для осуществления переданных полномочий</w:t>
      </w:r>
    </w:p>
    <w:p w14:paraId="45008B8A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3.1. Финансовые средства для реализации переданных полномочий предоставляются Поселением Району в форме межбюджетных трансфертов по мере возникновения расходных обязательств Района в результате осуществления переданных полномочий.</w:t>
      </w:r>
    </w:p>
    <w:p w14:paraId="40F61369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Межбюджетные трансферты предоставляются в пределах утвержденных сумм в бюджете Поселения и пропорционально фактически поступившим доходам.</w:t>
      </w:r>
    </w:p>
    <w:p w14:paraId="3B537AA9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3.2.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сельского поселения Верхоторский сельсовет Ишимбайский район Республики Башкортостан. </w:t>
      </w:r>
    </w:p>
    <w:p w14:paraId="0C95853B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поселения Верхоторский сельсовет Ишимбайский район Республики Башкортостан. </w:t>
      </w:r>
    </w:p>
    <w:p w14:paraId="5F24E81F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3.3. Финансовые средства перечисляются ежемесячно.</w:t>
      </w:r>
    </w:p>
    <w:p w14:paraId="25E9D63D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3.4. Финансовые средства, передаваемые Району на реализацию переданных полномочий, носят целевой характер и не могут быть использованы на другие цели.</w:t>
      </w:r>
    </w:p>
    <w:p w14:paraId="16CCA7FF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7"/>
          <w:szCs w:val="27"/>
          <w:highlight w:val="yellow"/>
          <w:lang w:eastAsia="ru-RU"/>
        </w:rPr>
      </w:pPr>
      <w:r w:rsidRPr="007D319B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3.5.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в бюджет Поселения по его требованию.</w:t>
      </w:r>
    </w:p>
    <w:p w14:paraId="4455A034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28" w:firstLine="675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4. Основания и порядок прекращения Соглашения</w:t>
      </w:r>
    </w:p>
    <w:p w14:paraId="23EFB812" w14:textId="77777777" w:rsidR="007D319B" w:rsidRPr="007D319B" w:rsidRDefault="007D319B" w:rsidP="007D319B">
      <w:pPr>
        <w:widowControl w:val="0"/>
        <w:shd w:val="clear" w:color="auto" w:fill="FFFFFF"/>
        <w:tabs>
          <w:tab w:val="left" w:pos="1056"/>
          <w:tab w:val="left" w:leader="underscore" w:pos="4085"/>
          <w:tab w:val="left" w:leader="underscore" w:pos="4915"/>
          <w:tab w:val="left" w:leader="underscore" w:pos="5544"/>
        </w:tabs>
        <w:autoSpaceDE w:val="0"/>
        <w:autoSpaceDN w:val="0"/>
        <w:adjustRightInd w:val="0"/>
        <w:spacing w:after="0" w:line="240" w:lineRule="auto"/>
        <w:ind w:left="14" w:firstLine="675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4.1. Настоящее Соглашение вступает в силу 1 января 2023 года, но не ранее его утверждения решениями Совета сельского поселения Верхотор</w:t>
      </w:r>
      <w:r w:rsidRPr="007D319B">
        <w:rPr>
          <w:rFonts w:ascii="Times New Roman" w:eastAsia="Calibri" w:hAnsi="Times New Roman" w:cs="Times New Roman"/>
          <w:iCs/>
          <w:sz w:val="27"/>
          <w:szCs w:val="27"/>
          <w:lang w:eastAsia="ru-RU"/>
        </w:rPr>
        <w:t xml:space="preserve">ский сельсовет </w:t>
      </w: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муниципального района </w:t>
      </w:r>
      <w:r w:rsidRPr="007D319B">
        <w:rPr>
          <w:rFonts w:ascii="Times New Roman" w:eastAsia="Calibri" w:hAnsi="Times New Roman" w:cs="Times New Roman"/>
          <w:iCs/>
          <w:sz w:val="27"/>
          <w:szCs w:val="27"/>
          <w:lang w:eastAsia="ru-RU"/>
        </w:rPr>
        <w:t>Ишимбайский</w:t>
      </w:r>
      <w:r w:rsidRPr="007D319B"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район Республики Башкортостан, Совета муниципального района </w:t>
      </w:r>
      <w:r w:rsidRPr="007D319B">
        <w:rPr>
          <w:rFonts w:ascii="Times New Roman" w:eastAsia="Calibri" w:hAnsi="Times New Roman" w:cs="Times New Roman"/>
          <w:iCs/>
          <w:sz w:val="27"/>
          <w:szCs w:val="27"/>
          <w:lang w:eastAsia="ru-RU"/>
        </w:rPr>
        <w:t>Ишимбайский</w:t>
      </w:r>
      <w:r w:rsidRPr="007D319B"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район Республики Башкортостан и действует по 31 декабря 2023 года.</w:t>
      </w:r>
    </w:p>
    <w:p w14:paraId="3E754176" w14:textId="77777777" w:rsidR="007D319B" w:rsidRPr="007D319B" w:rsidRDefault="007D319B" w:rsidP="007D319B">
      <w:pPr>
        <w:widowControl w:val="0"/>
        <w:shd w:val="clear" w:color="auto" w:fill="FFFFFF"/>
        <w:tabs>
          <w:tab w:val="left" w:pos="1032"/>
          <w:tab w:val="left" w:pos="1276"/>
        </w:tabs>
        <w:autoSpaceDE w:val="0"/>
        <w:autoSpaceDN w:val="0"/>
        <w:adjustRightInd w:val="0"/>
        <w:spacing w:after="0" w:line="322" w:lineRule="exact"/>
        <w:ind w:right="55"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4.2. Настоящее Соглашение может быть досрочно прекращено:</w:t>
      </w:r>
    </w:p>
    <w:p w14:paraId="335D2B2D" w14:textId="77777777" w:rsidR="007D319B" w:rsidRPr="007D319B" w:rsidRDefault="007D319B" w:rsidP="007D319B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right="1075" w:firstLine="709"/>
        <w:jc w:val="both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по соглашению Сторон;</w:t>
      </w:r>
    </w:p>
    <w:p w14:paraId="184E38FD" w14:textId="77777777" w:rsidR="007D319B" w:rsidRPr="007D319B" w:rsidRDefault="007D319B" w:rsidP="007D319B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14:paraId="0BECFB02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2"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в одностороннем порядке без обращения в суд в случае, предусмотренном пунктом 2.4.2. настоящего Соглашения.</w:t>
      </w:r>
    </w:p>
    <w:p w14:paraId="1D663EF1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4.3. Уведомление о расторжении настоящего Соглашения в одностороннем порядке направляется другой Стороне в письменном виде.</w:t>
      </w:r>
    </w:p>
    <w:p w14:paraId="76895467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Соглашение считается расторгнутым по истечении 30 дней со дня направления указанного уведомления.</w:t>
      </w:r>
    </w:p>
    <w:p w14:paraId="0D77DDBF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14:paraId="4A829245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28" w:firstLine="675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5. Ответственность Сторон</w:t>
      </w:r>
    </w:p>
    <w:p w14:paraId="0E324F84" w14:textId="77777777" w:rsidR="007D319B" w:rsidRPr="007D319B" w:rsidRDefault="007D319B" w:rsidP="007D319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675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 Российской Федерации, Республики Башкортостан и настоящим Соглашением.</w:t>
      </w:r>
    </w:p>
    <w:p w14:paraId="3B212464" w14:textId="77777777" w:rsidR="007D319B" w:rsidRPr="007D319B" w:rsidRDefault="007D319B" w:rsidP="007D319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675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5.2. </w:t>
      </w:r>
      <w:r w:rsidRPr="007D319B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Банка России от </w:t>
      </w:r>
      <w:proofErr w:type="spellStart"/>
      <w:r w:rsidRPr="007D319B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неперечисленных</w:t>
      </w:r>
      <w:proofErr w:type="spellEnd"/>
      <w:r w:rsidRPr="007D319B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в срок сумм за каждый день просрочки.</w:t>
      </w:r>
    </w:p>
    <w:p w14:paraId="017DD4F7" w14:textId="77777777" w:rsidR="007D319B" w:rsidRPr="007D319B" w:rsidRDefault="007D319B" w:rsidP="007D319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675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5.3. В случае несвоевременного и (или) неполного исполнения обязательств настоящего Соглашения, Район уплачивает Поселению неустойку в размере 0,1% от ежегодного объема межбюджетных трансфертов, предусмотренных пунктом 3.2. настоящего Соглашения.</w:t>
      </w:r>
    </w:p>
    <w:p w14:paraId="535FC9E4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28" w:firstLine="675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6. Порядок разрешения споров</w:t>
      </w:r>
    </w:p>
    <w:p w14:paraId="1CD11895" w14:textId="77777777" w:rsidR="007D319B" w:rsidRPr="007D319B" w:rsidRDefault="007D319B" w:rsidP="007D31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firstLine="675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6.1. Все разногласия между Сторонами разрешаются путем переговоров.</w:t>
      </w:r>
    </w:p>
    <w:p w14:paraId="1CA8C886" w14:textId="77777777" w:rsidR="007D319B" w:rsidRPr="007D319B" w:rsidRDefault="007D319B" w:rsidP="007D319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ind w:left="14" w:firstLine="675"/>
        <w:jc w:val="both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14:paraId="12217F98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28" w:firstLine="675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7. Заключительные условия</w:t>
      </w:r>
    </w:p>
    <w:p w14:paraId="2A28A590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9" w:firstLine="675"/>
        <w:jc w:val="both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Верхоторский сельсовет муниципального района Ишимбайский район Республики Башкортостан, Совета муниципального района Ишимбайский район Республики Башкортостан.</w:t>
      </w:r>
    </w:p>
    <w:p w14:paraId="746459C1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675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7.2. По всем вопросам, не урегулированным настоящим Соглашением, стороны Соглашения руководствуются действующим законодательством.</w:t>
      </w:r>
    </w:p>
    <w:p w14:paraId="48D43627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675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D319B">
        <w:rPr>
          <w:rFonts w:ascii="Times New Roman" w:eastAsia="Calibri" w:hAnsi="Times New Roman" w:cs="Times New Roman"/>
          <w:sz w:val="27"/>
          <w:szCs w:val="27"/>
          <w:lang w:eastAsia="ru-RU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14:paraId="102E4585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53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14:paraId="5A2DC081" w14:textId="77777777" w:rsidR="007D319B" w:rsidRPr="007D319B" w:rsidRDefault="007D319B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53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D319B" w:rsidRPr="007D319B" w14:paraId="32D7A629" w14:textId="77777777" w:rsidTr="009163D5">
        <w:tc>
          <w:tcPr>
            <w:tcW w:w="4785" w:type="dxa"/>
            <w:shd w:val="clear" w:color="auto" w:fill="auto"/>
          </w:tcPr>
          <w:p w14:paraId="283EEFC1" w14:textId="77777777" w:rsidR="007D319B" w:rsidRPr="007D319B" w:rsidRDefault="007D319B" w:rsidP="007D3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31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Совет сельского поселения Верхоторский </w:t>
            </w:r>
            <w:r w:rsidRPr="007D31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сельсовет </w:t>
            </w:r>
            <w:r w:rsidRPr="007D31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14:paraId="11807F41" w14:textId="77777777" w:rsidR="007D319B" w:rsidRPr="007D319B" w:rsidRDefault="007D319B" w:rsidP="007D3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31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Ишимбайский </w:t>
            </w:r>
            <w:r w:rsidRPr="007D31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район </w:t>
            </w:r>
          </w:p>
          <w:p w14:paraId="099EA6AD" w14:textId="77777777" w:rsidR="007D319B" w:rsidRPr="007D319B" w:rsidRDefault="007D319B" w:rsidP="007D3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D31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14:paraId="266CE7F5" w14:textId="77777777" w:rsidR="007D319B" w:rsidRPr="007D319B" w:rsidRDefault="007D319B" w:rsidP="007D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B0B62D1" w14:textId="77777777" w:rsidR="007D319B" w:rsidRPr="007D319B" w:rsidRDefault="007D319B" w:rsidP="007D3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31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Верхоторский сельсовет муниципального района </w:t>
            </w:r>
            <w:r w:rsidRPr="007D31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Ишимбайский </w:t>
            </w:r>
            <w:r w:rsidRPr="007D31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район </w:t>
            </w:r>
          </w:p>
          <w:p w14:paraId="3EDACA56" w14:textId="77777777" w:rsidR="007D319B" w:rsidRPr="007D319B" w:rsidRDefault="007D319B" w:rsidP="007D3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D31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14:paraId="6A9119FC" w14:textId="77777777" w:rsidR="007D319B" w:rsidRPr="007D319B" w:rsidRDefault="007D319B" w:rsidP="007D3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5B9EC318" w14:textId="77777777" w:rsidR="007D319B" w:rsidRPr="007D319B" w:rsidRDefault="007D319B" w:rsidP="007D3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D31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_________________ А.В. Турчин</w:t>
            </w:r>
          </w:p>
          <w:p w14:paraId="74AF54CB" w14:textId="77777777" w:rsidR="007D319B" w:rsidRPr="007D319B" w:rsidRDefault="007D319B" w:rsidP="007D3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7D31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м.п</w:t>
            </w:r>
            <w:proofErr w:type="spellEnd"/>
            <w:r w:rsidRPr="007D31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14:paraId="0554F13A" w14:textId="77777777" w:rsidR="007D319B" w:rsidRPr="007D319B" w:rsidRDefault="007D319B" w:rsidP="007D3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31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</w:t>
            </w:r>
            <w:r w:rsidRPr="007D31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7D31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7D31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Ишимбайский </w:t>
            </w:r>
            <w:r w:rsidRPr="007D31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район </w:t>
            </w:r>
          </w:p>
          <w:p w14:paraId="26B6ECC1" w14:textId="77777777" w:rsidR="007D319B" w:rsidRPr="007D319B" w:rsidRDefault="007D319B" w:rsidP="007D3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D31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14:paraId="52A561CF" w14:textId="77777777" w:rsidR="007D319B" w:rsidRPr="007D319B" w:rsidRDefault="007D319B" w:rsidP="007D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DA616CB" w14:textId="77777777" w:rsidR="007D319B" w:rsidRPr="007D319B" w:rsidRDefault="007D319B" w:rsidP="007D3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7C5465B" w14:textId="77777777" w:rsidR="007D319B" w:rsidRPr="007D319B" w:rsidRDefault="007D319B" w:rsidP="007D3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628FE61" w14:textId="77777777" w:rsidR="007D319B" w:rsidRPr="007D319B" w:rsidRDefault="007D319B" w:rsidP="007D3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31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14:paraId="2DB3A99A" w14:textId="77777777" w:rsidR="007D319B" w:rsidRPr="007D319B" w:rsidRDefault="007D319B" w:rsidP="007D3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31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муниципального</w:t>
            </w:r>
            <w:r w:rsidRPr="007D319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D31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</w:p>
          <w:p w14:paraId="607E5508" w14:textId="77777777" w:rsidR="007D319B" w:rsidRPr="007D319B" w:rsidRDefault="007D319B" w:rsidP="007D3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31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Ишимбайский</w:t>
            </w:r>
            <w:r w:rsidRPr="007D319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D31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район </w:t>
            </w:r>
          </w:p>
          <w:p w14:paraId="6990F6CF" w14:textId="77777777" w:rsidR="007D319B" w:rsidRPr="007D319B" w:rsidRDefault="007D319B" w:rsidP="007D3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31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14:paraId="79595A68" w14:textId="77777777" w:rsidR="007D319B" w:rsidRPr="007D319B" w:rsidRDefault="007D319B" w:rsidP="007D3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3EE479B" w14:textId="77777777" w:rsidR="007D319B" w:rsidRPr="007D319B" w:rsidRDefault="007D319B" w:rsidP="007D3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73E0105" w14:textId="77777777" w:rsidR="007D319B" w:rsidRPr="007D319B" w:rsidRDefault="007D319B" w:rsidP="007D3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31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 Г.И. </w:t>
            </w:r>
            <w:proofErr w:type="spellStart"/>
            <w:r w:rsidRPr="007D31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Баканова</w:t>
            </w:r>
            <w:proofErr w:type="spellEnd"/>
          </w:p>
          <w:p w14:paraId="40B9CC19" w14:textId="77777777" w:rsidR="007D319B" w:rsidRPr="007D319B" w:rsidRDefault="007D319B" w:rsidP="007D3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1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7D31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160E4CE3" w14:textId="77777777" w:rsidR="007D319B" w:rsidRPr="007D319B" w:rsidRDefault="007D319B" w:rsidP="007D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C61C1" w14:textId="77777777" w:rsidR="007C6A69" w:rsidRPr="00CF1EDE" w:rsidRDefault="007C6A69" w:rsidP="007D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6A69" w:rsidRPr="00CF1EDE" w:rsidSect="00CF1EDE">
      <w:pgSz w:w="11906" w:h="16838"/>
      <w:pgMar w:top="510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CC5657E"/>
    <w:multiLevelType w:val="hybridMultilevel"/>
    <w:tmpl w:val="3FC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5"/>
    <w:rsid w:val="0004312B"/>
    <w:rsid w:val="00066701"/>
    <w:rsid w:val="000C35D5"/>
    <w:rsid w:val="00140275"/>
    <w:rsid w:val="00163A73"/>
    <w:rsid w:val="001C2426"/>
    <w:rsid w:val="001D4780"/>
    <w:rsid w:val="001F3A4A"/>
    <w:rsid w:val="001F43E4"/>
    <w:rsid w:val="001F51A2"/>
    <w:rsid w:val="00220FC8"/>
    <w:rsid w:val="00243D2C"/>
    <w:rsid w:val="0026451D"/>
    <w:rsid w:val="002B4F90"/>
    <w:rsid w:val="0031672E"/>
    <w:rsid w:val="00322AEA"/>
    <w:rsid w:val="00327699"/>
    <w:rsid w:val="00361E90"/>
    <w:rsid w:val="003A61A4"/>
    <w:rsid w:val="003C744D"/>
    <w:rsid w:val="00487D09"/>
    <w:rsid w:val="00490614"/>
    <w:rsid w:val="004E1E8F"/>
    <w:rsid w:val="005014F6"/>
    <w:rsid w:val="00533A4A"/>
    <w:rsid w:val="00547BAB"/>
    <w:rsid w:val="005538D7"/>
    <w:rsid w:val="00566FEE"/>
    <w:rsid w:val="005D4532"/>
    <w:rsid w:val="006223C9"/>
    <w:rsid w:val="00636A4F"/>
    <w:rsid w:val="00663C84"/>
    <w:rsid w:val="00694AA4"/>
    <w:rsid w:val="006F1735"/>
    <w:rsid w:val="0073095D"/>
    <w:rsid w:val="00734E23"/>
    <w:rsid w:val="00776B76"/>
    <w:rsid w:val="007A4A67"/>
    <w:rsid w:val="007C6A69"/>
    <w:rsid w:val="007D319B"/>
    <w:rsid w:val="008059B3"/>
    <w:rsid w:val="00886095"/>
    <w:rsid w:val="0089199B"/>
    <w:rsid w:val="008E602D"/>
    <w:rsid w:val="008F1B0B"/>
    <w:rsid w:val="00900A63"/>
    <w:rsid w:val="0097270A"/>
    <w:rsid w:val="009D370D"/>
    <w:rsid w:val="00A17181"/>
    <w:rsid w:val="00A408FA"/>
    <w:rsid w:val="00A41A30"/>
    <w:rsid w:val="00A85209"/>
    <w:rsid w:val="00B037DA"/>
    <w:rsid w:val="00B219C8"/>
    <w:rsid w:val="00B41170"/>
    <w:rsid w:val="00B54B45"/>
    <w:rsid w:val="00B61C4E"/>
    <w:rsid w:val="00B649A8"/>
    <w:rsid w:val="00B8105E"/>
    <w:rsid w:val="00B8508E"/>
    <w:rsid w:val="00B92CB0"/>
    <w:rsid w:val="00C5202F"/>
    <w:rsid w:val="00C6300B"/>
    <w:rsid w:val="00C724BC"/>
    <w:rsid w:val="00CD5A54"/>
    <w:rsid w:val="00CF1EDE"/>
    <w:rsid w:val="00CF7033"/>
    <w:rsid w:val="00D05DD8"/>
    <w:rsid w:val="00D0658E"/>
    <w:rsid w:val="00D22DA1"/>
    <w:rsid w:val="00D463AE"/>
    <w:rsid w:val="00D56325"/>
    <w:rsid w:val="00D70F61"/>
    <w:rsid w:val="00E3245B"/>
    <w:rsid w:val="00E52B27"/>
    <w:rsid w:val="00E53C49"/>
    <w:rsid w:val="00E63DA2"/>
    <w:rsid w:val="00E7654D"/>
    <w:rsid w:val="00EA7508"/>
    <w:rsid w:val="00ED0B32"/>
    <w:rsid w:val="00F276CD"/>
    <w:rsid w:val="00F7284A"/>
    <w:rsid w:val="00FB6B05"/>
    <w:rsid w:val="00FD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02FA"/>
  <w15:docId w15:val="{CED0DD99-ADC5-4647-8A6A-0DF821A8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05"/>
    <w:pPr>
      <w:ind w:left="720"/>
      <w:contextualSpacing/>
    </w:pPr>
  </w:style>
  <w:style w:type="paragraph" w:styleId="a4">
    <w:name w:val="No Spacing"/>
    <w:link w:val="a5"/>
    <w:uiPriority w:val="1"/>
    <w:qFormat/>
    <w:rsid w:val="00D563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D563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6325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D5632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00A63"/>
    <w:rPr>
      <w:color w:val="0000FF"/>
      <w:u w:val="single"/>
    </w:rPr>
  </w:style>
  <w:style w:type="paragraph" w:customStyle="1" w:styleId="p5">
    <w:name w:val="p5"/>
    <w:basedOn w:val="a"/>
    <w:rsid w:val="001F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01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7C6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487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9"/>
    <w:rsid w:val="007D3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E57F-4081-4D8F-9B31-FC1D35B9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2022-12-20T05:26:00Z</cp:lastPrinted>
  <dcterms:created xsi:type="dcterms:W3CDTF">2022-12-12T05:19:00Z</dcterms:created>
  <dcterms:modified xsi:type="dcterms:W3CDTF">2022-12-20T05:27:00Z</dcterms:modified>
</cp:coreProperties>
</file>