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4B4C85" w:rsidP="003C3CE0">
            <w:pPr>
              <w:spacing w:line="288" w:lineRule="auto"/>
              <w:jc w:val="center"/>
            </w:pPr>
            <w:hyperlink r:id="rId8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</w:t>
            </w:r>
            <w:r w:rsidR="00043846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>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4B4C85" w:rsidP="003C3CE0">
            <w:pPr>
              <w:spacing w:line="288" w:lineRule="auto"/>
              <w:jc w:val="center"/>
            </w:pPr>
            <w:hyperlink r:id="rId9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Pr="00422CD6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376978" w:rsidRDefault="00802214" w:rsidP="00043FEE">
      <w:pPr>
        <w:tabs>
          <w:tab w:val="left" w:pos="3870"/>
          <w:tab w:val="left" w:pos="7967"/>
        </w:tabs>
        <w:rPr>
          <w:b/>
          <w:bCs/>
          <w:sz w:val="28"/>
          <w:szCs w:val="28"/>
        </w:rPr>
      </w:pPr>
      <w:r w:rsidRPr="00422CD6">
        <w:rPr>
          <w:b/>
          <w:bCs/>
          <w:sz w:val="28"/>
          <w:szCs w:val="28"/>
        </w:rPr>
        <w:t xml:space="preserve">                   </w:t>
      </w:r>
      <w:r w:rsidR="00043846">
        <w:rPr>
          <w:b/>
          <w:bCs/>
          <w:sz w:val="28"/>
          <w:szCs w:val="28"/>
        </w:rPr>
        <w:t>13.11.</w:t>
      </w:r>
      <w:r w:rsidRPr="00422CD6">
        <w:rPr>
          <w:b/>
          <w:bCs/>
          <w:sz w:val="28"/>
          <w:szCs w:val="28"/>
        </w:rPr>
        <w:t xml:space="preserve">2015                                                                    № </w:t>
      </w:r>
      <w:r w:rsidR="00043846">
        <w:rPr>
          <w:b/>
          <w:bCs/>
          <w:sz w:val="28"/>
          <w:szCs w:val="28"/>
        </w:rPr>
        <w:t>3/2</w:t>
      </w:r>
      <w:r w:rsidR="007F07F7">
        <w:rPr>
          <w:b/>
          <w:bCs/>
          <w:sz w:val="28"/>
          <w:szCs w:val="28"/>
        </w:rPr>
        <w:t>1</w:t>
      </w:r>
      <w:r w:rsidRPr="00422CD6">
        <w:rPr>
          <w:b/>
          <w:bCs/>
          <w:sz w:val="28"/>
          <w:szCs w:val="28"/>
        </w:rPr>
        <w:t xml:space="preserve">             </w:t>
      </w:r>
    </w:p>
    <w:p w:rsidR="00043FEE" w:rsidRPr="00043FEE" w:rsidRDefault="00043FEE" w:rsidP="00043FEE">
      <w:pPr>
        <w:tabs>
          <w:tab w:val="left" w:pos="3870"/>
          <w:tab w:val="left" w:pos="7967"/>
        </w:tabs>
        <w:rPr>
          <w:b/>
          <w:bCs/>
          <w:sz w:val="28"/>
          <w:szCs w:val="28"/>
        </w:rPr>
      </w:pPr>
    </w:p>
    <w:p w:rsidR="007F07F7" w:rsidRDefault="007F07F7" w:rsidP="007F07F7">
      <w:pPr>
        <w:jc w:val="center"/>
        <w:rPr>
          <w:b/>
          <w:sz w:val="26"/>
          <w:szCs w:val="26"/>
        </w:rPr>
      </w:pPr>
      <w:r w:rsidRPr="005651E9">
        <w:rPr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>
        <w:rPr>
          <w:b/>
          <w:sz w:val="26"/>
          <w:szCs w:val="26"/>
        </w:rPr>
        <w:t xml:space="preserve">сельского поселения   Верхоторский сельсовет </w:t>
      </w:r>
      <w:r w:rsidRPr="005651E9">
        <w:rPr>
          <w:b/>
          <w:sz w:val="26"/>
          <w:szCs w:val="26"/>
        </w:rPr>
        <w:t xml:space="preserve">муниципального района </w:t>
      </w:r>
    </w:p>
    <w:p w:rsidR="007F07F7" w:rsidRDefault="007F07F7" w:rsidP="007F07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Ишимбайский</w:t>
      </w:r>
      <w:r w:rsidRPr="005651E9">
        <w:rPr>
          <w:b/>
          <w:sz w:val="26"/>
          <w:szCs w:val="26"/>
        </w:rPr>
        <w:t xml:space="preserve"> район Республики Башкортостан </w:t>
      </w:r>
    </w:p>
    <w:p w:rsidR="007F07F7" w:rsidRDefault="007F07F7" w:rsidP="007F07F7">
      <w:pPr>
        <w:jc w:val="center"/>
        <w:rPr>
          <w:b/>
          <w:sz w:val="26"/>
          <w:szCs w:val="26"/>
        </w:rPr>
      </w:pPr>
      <w:r w:rsidRPr="005651E9">
        <w:rPr>
          <w:b/>
          <w:sz w:val="26"/>
          <w:szCs w:val="26"/>
        </w:rPr>
        <w:t xml:space="preserve">на территориальную избирательную комиссию муниципального района </w:t>
      </w:r>
      <w:r>
        <w:rPr>
          <w:b/>
          <w:sz w:val="26"/>
          <w:szCs w:val="26"/>
        </w:rPr>
        <w:t>Ишимбайский район</w:t>
      </w:r>
      <w:r w:rsidRPr="005651E9">
        <w:rPr>
          <w:b/>
          <w:sz w:val="26"/>
          <w:szCs w:val="26"/>
        </w:rPr>
        <w:t xml:space="preserve"> Республики Башкортостан</w:t>
      </w:r>
    </w:p>
    <w:p w:rsidR="007F07F7" w:rsidRPr="005651E9" w:rsidRDefault="007F07F7" w:rsidP="007F07F7">
      <w:pPr>
        <w:rPr>
          <w:sz w:val="28"/>
          <w:szCs w:val="28"/>
        </w:rPr>
      </w:pPr>
    </w:p>
    <w:p w:rsidR="007F07F7" w:rsidRDefault="007F07F7" w:rsidP="007F07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sz w:val="28"/>
          <w:szCs w:val="28"/>
        </w:rPr>
        <w:t>и 2</w:t>
      </w:r>
      <w:r>
        <w:rPr>
          <w:sz w:val="28"/>
          <w:szCs w:val="28"/>
        </w:rPr>
        <w:t>3</w:t>
      </w:r>
      <w:r w:rsidRPr="00417EEA">
        <w:rPr>
          <w:sz w:val="28"/>
          <w:szCs w:val="28"/>
        </w:rPr>
        <w:t xml:space="preserve"> Кодекса Республики Башкортостан о выборах</w:t>
      </w:r>
      <w:r>
        <w:rPr>
          <w:sz w:val="28"/>
          <w:szCs w:val="28"/>
        </w:rPr>
        <w:t xml:space="preserve">, частью </w:t>
      </w:r>
      <w:r w:rsidR="003F1AD6">
        <w:rPr>
          <w:sz w:val="28"/>
          <w:szCs w:val="28"/>
        </w:rPr>
        <w:t>4</w:t>
      </w:r>
      <w:r>
        <w:rPr>
          <w:sz w:val="28"/>
          <w:szCs w:val="28"/>
        </w:rPr>
        <w:t xml:space="preserve">  статьи </w:t>
      </w:r>
      <w:r w:rsidR="003F1AD6">
        <w:rPr>
          <w:sz w:val="28"/>
          <w:szCs w:val="28"/>
        </w:rPr>
        <w:t>21</w:t>
      </w:r>
      <w:r>
        <w:rPr>
          <w:sz w:val="28"/>
          <w:szCs w:val="28"/>
        </w:rPr>
        <w:t xml:space="preserve"> Устава сельского поселения Верхоторский сельсовет муниципального района Ишимбайский район Республики Башкортостан, Совет сельского поселения Верхоторский сельсовет   муниципального района Ишимбайский район Республики Башкортостан решил:</w:t>
      </w:r>
      <w:proofErr w:type="gramEnd"/>
    </w:p>
    <w:p w:rsidR="007F07F7" w:rsidRDefault="007F07F7" w:rsidP="007F07F7">
      <w:pPr>
        <w:ind w:firstLine="567"/>
        <w:jc w:val="both"/>
        <w:rPr>
          <w:sz w:val="28"/>
          <w:szCs w:val="28"/>
        </w:rPr>
      </w:pPr>
      <w:r w:rsidRPr="005651E9">
        <w:rPr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>
        <w:rPr>
          <w:sz w:val="28"/>
          <w:szCs w:val="28"/>
        </w:rPr>
        <w:t xml:space="preserve">сельского поселения Верхоторский сельсовет </w:t>
      </w:r>
      <w:r w:rsidRPr="005651E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Ишимбайский район</w:t>
      </w:r>
      <w:r w:rsidRPr="005651E9">
        <w:rPr>
          <w:sz w:val="28"/>
          <w:szCs w:val="28"/>
        </w:rPr>
        <w:t xml:space="preserve"> Республики Башкортостан на территориальную избирательную комиссию муниципального района </w:t>
      </w:r>
      <w:r>
        <w:rPr>
          <w:sz w:val="28"/>
          <w:szCs w:val="28"/>
        </w:rPr>
        <w:t xml:space="preserve">Ишимбайский </w:t>
      </w:r>
      <w:r w:rsidRPr="005651E9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, формирующуюся в декабре 2015 года.</w:t>
      </w:r>
    </w:p>
    <w:p w:rsidR="007F07F7" w:rsidRDefault="007F07F7" w:rsidP="007F0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настоящее решение в </w:t>
      </w:r>
      <w:r w:rsidRPr="005651E9">
        <w:rPr>
          <w:sz w:val="28"/>
          <w:szCs w:val="28"/>
        </w:rPr>
        <w:t>Центральную избирательную комиссию Республики Башкортостан</w:t>
      </w:r>
      <w:r>
        <w:rPr>
          <w:sz w:val="28"/>
          <w:szCs w:val="28"/>
        </w:rPr>
        <w:t>.</w:t>
      </w:r>
    </w:p>
    <w:p w:rsidR="007F07F7" w:rsidRDefault="007F07F7" w:rsidP="007F07F7">
      <w:pPr>
        <w:spacing w:line="360" w:lineRule="auto"/>
        <w:jc w:val="both"/>
        <w:rPr>
          <w:sz w:val="28"/>
          <w:szCs w:val="28"/>
        </w:rPr>
      </w:pPr>
    </w:p>
    <w:p w:rsidR="007F07F7" w:rsidRDefault="007F07F7" w:rsidP="007F0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А.В.Турчин</w:t>
      </w:r>
    </w:p>
    <w:p w:rsidR="007F07F7" w:rsidRDefault="007F07F7" w:rsidP="007F07F7">
      <w:pPr>
        <w:spacing w:line="360" w:lineRule="auto"/>
        <w:ind w:firstLine="567"/>
        <w:jc w:val="both"/>
        <w:rPr>
          <w:sz w:val="28"/>
          <w:szCs w:val="28"/>
        </w:rPr>
      </w:pPr>
    </w:p>
    <w:p w:rsidR="00294B32" w:rsidRDefault="00294B32" w:rsidP="007F07F7">
      <w:pPr>
        <w:jc w:val="both"/>
        <w:rPr>
          <w:sz w:val="28"/>
        </w:rPr>
      </w:pPr>
    </w:p>
    <w:sectPr w:rsidR="00294B32" w:rsidSect="00F26178">
      <w:footerReference w:type="default" r:id="rId10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A6" w:rsidRDefault="00ED50A6" w:rsidP="008D177B">
      <w:r>
        <w:separator/>
      </w:r>
    </w:p>
  </w:endnote>
  <w:endnote w:type="continuationSeparator" w:id="0">
    <w:p w:rsidR="00ED50A6" w:rsidRDefault="00ED50A6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83" w:rsidRDefault="004B4C85">
    <w:pPr>
      <w:pStyle w:val="a9"/>
      <w:jc w:val="center"/>
    </w:pPr>
    <w:fldSimple w:instr="PAGE   \* MERGEFORMAT">
      <w:r w:rsidR="003F1AD6">
        <w:rPr>
          <w:noProof/>
        </w:rPr>
        <w:t>1</w:t>
      </w:r>
    </w:fldSimple>
  </w:p>
  <w:p w:rsidR="00463D83" w:rsidRDefault="00463D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A6" w:rsidRDefault="00ED50A6" w:rsidP="008D177B">
      <w:r>
        <w:separator/>
      </w:r>
    </w:p>
  </w:footnote>
  <w:footnote w:type="continuationSeparator" w:id="0">
    <w:p w:rsidR="00ED50A6" w:rsidRDefault="00ED50A6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2B800824"/>
    <w:multiLevelType w:val="hybridMultilevel"/>
    <w:tmpl w:val="86BC676A"/>
    <w:lvl w:ilvl="0" w:tplc="C40EB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208E3"/>
    <w:rsid w:val="00031663"/>
    <w:rsid w:val="00043846"/>
    <w:rsid w:val="00043FEE"/>
    <w:rsid w:val="00071186"/>
    <w:rsid w:val="000728CB"/>
    <w:rsid w:val="000A2CCC"/>
    <w:rsid w:val="000A3356"/>
    <w:rsid w:val="000C5635"/>
    <w:rsid w:val="00104B73"/>
    <w:rsid w:val="00113455"/>
    <w:rsid w:val="001144C2"/>
    <w:rsid w:val="00114B89"/>
    <w:rsid w:val="00122FB1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4E56"/>
    <w:rsid w:val="002103A8"/>
    <w:rsid w:val="002232C2"/>
    <w:rsid w:val="00224047"/>
    <w:rsid w:val="002314D0"/>
    <w:rsid w:val="00235213"/>
    <w:rsid w:val="00252C2E"/>
    <w:rsid w:val="00261CF0"/>
    <w:rsid w:val="00294B32"/>
    <w:rsid w:val="002A0C5E"/>
    <w:rsid w:val="002A42C0"/>
    <w:rsid w:val="002B19AB"/>
    <w:rsid w:val="002D6D09"/>
    <w:rsid w:val="002E7F88"/>
    <w:rsid w:val="00304E2A"/>
    <w:rsid w:val="00305FD2"/>
    <w:rsid w:val="00315CF6"/>
    <w:rsid w:val="00322585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3F1AD6"/>
    <w:rsid w:val="00415E2B"/>
    <w:rsid w:val="00451E71"/>
    <w:rsid w:val="004522C5"/>
    <w:rsid w:val="00454D56"/>
    <w:rsid w:val="00457044"/>
    <w:rsid w:val="00463D83"/>
    <w:rsid w:val="004760F9"/>
    <w:rsid w:val="004857A2"/>
    <w:rsid w:val="00486DDC"/>
    <w:rsid w:val="004B4C85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2C02"/>
    <w:rsid w:val="0057332B"/>
    <w:rsid w:val="00585AD0"/>
    <w:rsid w:val="005A1A8E"/>
    <w:rsid w:val="005A71FE"/>
    <w:rsid w:val="005B5524"/>
    <w:rsid w:val="005B5E1A"/>
    <w:rsid w:val="005D4AC6"/>
    <w:rsid w:val="005E4B99"/>
    <w:rsid w:val="00600CD2"/>
    <w:rsid w:val="00605507"/>
    <w:rsid w:val="00621F2C"/>
    <w:rsid w:val="00625FEA"/>
    <w:rsid w:val="00627C7D"/>
    <w:rsid w:val="006350C7"/>
    <w:rsid w:val="006425A0"/>
    <w:rsid w:val="00652A47"/>
    <w:rsid w:val="006A5C43"/>
    <w:rsid w:val="006B1DF9"/>
    <w:rsid w:val="006B5EF9"/>
    <w:rsid w:val="006C5AEC"/>
    <w:rsid w:val="006C7051"/>
    <w:rsid w:val="006D21CC"/>
    <w:rsid w:val="006D4F45"/>
    <w:rsid w:val="006E3026"/>
    <w:rsid w:val="006E515B"/>
    <w:rsid w:val="006E61D7"/>
    <w:rsid w:val="00735060"/>
    <w:rsid w:val="00735B3B"/>
    <w:rsid w:val="007370F5"/>
    <w:rsid w:val="00747DC0"/>
    <w:rsid w:val="00757D96"/>
    <w:rsid w:val="0077520E"/>
    <w:rsid w:val="00777129"/>
    <w:rsid w:val="007B3A07"/>
    <w:rsid w:val="007D511D"/>
    <w:rsid w:val="007F07F7"/>
    <w:rsid w:val="00802214"/>
    <w:rsid w:val="00802BDB"/>
    <w:rsid w:val="0080316A"/>
    <w:rsid w:val="00817EF0"/>
    <w:rsid w:val="008237B5"/>
    <w:rsid w:val="00824F94"/>
    <w:rsid w:val="008266B8"/>
    <w:rsid w:val="00837169"/>
    <w:rsid w:val="008413EC"/>
    <w:rsid w:val="00857087"/>
    <w:rsid w:val="0089127F"/>
    <w:rsid w:val="008962F4"/>
    <w:rsid w:val="008B000F"/>
    <w:rsid w:val="008B289F"/>
    <w:rsid w:val="008B3D4C"/>
    <w:rsid w:val="008B7407"/>
    <w:rsid w:val="008D177B"/>
    <w:rsid w:val="008D39F3"/>
    <w:rsid w:val="008E7BEA"/>
    <w:rsid w:val="008F3FFD"/>
    <w:rsid w:val="00905F6E"/>
    <w:rsid w:val="009164AF"/>
    <w:rsid w:val="00941A86"/>
    <w:rsid w:val="00945E08"/>
    <w:rsid w:val="00967881"/>
    <w:rsid w:val="009725A9"/>
    <w:rsid w:val="00997E2A"/>
    <w:rsid w:val="009A3525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DF"/>
    <w:rsid w:val="00B257E7"/>
    <w:rsid w:val="00B27204"/>
    <w:rsid w:val="00B50511"/>
    <w:rsid w:val="00B80BB9"/>
    <w:rsid w:val="00B87523"/>
    <w:rsid w:val="00B91681"/>
    <w:rsid w:val="00B94CCC"/>
    <w:rsid w:val="00BA201A"/>
    <w:rsid w:val="00BB3EBB"/>
    <w:rsid w:val="00BC4BA4"/>
    <w:rsid w:val="00BE4CEB"/>
    <w:rsid w:val="00C00484"/>
    <w:rsid w:val="00C02B90"/>
    <w:rsid w:val="00C31E4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C694B"/>
    <w:rsid w:val="00ED50A6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8175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FBD1-D498-4465-91C9-FA2F6B59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2169</CharactersWithSpaces>
  <SharedDoc>false</SharedDoc>
  <HLinks>
    <vt:vector size="30" baseType="variant">
      <vt:variant>
        <vt:i4>7733351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consultantplus://offline/ref=57E79B79ECFBFEDE56EFEEAF52A9E326FD543C0A3324A75B33C16C0D2F43064C3C409095DCBFiBI5J</vt:lpwstr>
      </vt:variant>
      <vt:variant>
        <vt:lpwstr/>
      </vt:variant>
      <vt:variant>
        <vt:i4>524293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consultantplus://offline/ref=A0BB4FE544275DA22D483AFC4DEB293DF24D1915EC38480EECCFEA88E3s2i4K</vt:lpwstr>
      </vt:variant>
      <vt:variant>
        <vt:lpwstr/>
      </vt:variant>
      <vt:variant>
        <vt:i4>196693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consultantplus://offline/ref=B95297153B850A2B7831175F42A4EED946E5EC4457B05F332027FCB2AAp8gBF</vt:lpwstr>
      </vt:variant>
      <vt:variant>
        <vt:lpwstr/>
      </vt:variant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2015-11-13T08:54:00Z</cp:lastPrinted>
  <dcterms:created xsi:type="dcterms:W3CDTF">2015-11-13T08:52:00Z</dcterms:created>
  <dcterms:modified xsi:type="dcterms:W3CDTF">2015-11-18T09:18:00Z</dcterms:modified>
</cp:coreProperties>
</file>