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67"/>
        <w:tblW w:w="10336" w:type="dxa"/>
        <w:tblBorders>
          <w:bottom w:val="thickThinSmallGap" w:sz="24" w:space="0" w:color="auto"/>
        </w:tblBorders>
        <w:tblLayout w:type="fixed"/>
        <w:tblLook w:val="0000"/>
      </w:tblPr>
      <w:tblGrid>
        <w:gridCol w:w="4504"/>
        <w:gridCol w:w="1745"/>
        <w:gridCol w:w="4087"/>
      </w:tblGrid>
      <w:tr w:rsidR="00802214" w:rsidTr="00D50D8E">
        <w:trPr>
          <w:trHeight w:val="2410"/>
        </w:trPr>
        <w:tc>
          <w:tcPr>
            <w:tcW w:w="4504" w:type="dxa"/>
            <w:tcBorders>
              <w:top w:val="nil"/>
              <w:left w:val="nil"/>
              <w:bottom w:val="thickThinSmallGap" w:sz="24" w:space="0" w:color="auto"/>
              <w:right w:val="nil"/>
            </w:tcBorders>
            <w:shd w:val="clear" w:color="auto" w:fill="auto"/>
            <w:vAlign w:val="center"/>
          </w:tcPr>
          <w:p w:rsidR="00802214" w:rsidRDefault="00802214" w:rsidP="00D50D8E">
            <w:pPr>
              <w:shd w:val="clear" w:color="auto" w:fill="FFFFFF"/>
              <w:rPr>
                <w:rFonts w:ascii="NewtonAsian" w:hAnsi="NewtonAsian"/>
                <w:b/>
                <w:sz w:val="18"/>
                <w:szCs w:val="18"/>
              </w:rPr>
            </w:pP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p>
          <w:p w:rsidR="00802214" w:rsidRPr="00121DBE" w:rsidRDefault="00802214" w:rsidP="00D50D8E">
            <w:pPr>
              <w:shd w:val="clear" w:color="auto" w:fill="FFFFFF"/>
              <w:rPr>
                <w:b/>
              </w:rPr>
            </w:pP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Pr>
                <w:rFonts w:ascii="NewtonAsian" w:hAnsi="NewtonAsian"/>
                <w:b/>
                <w:sz w:val="18"/>
                <w:szCs w:val="18"/>
              </w:rPr>
              <w:t></w:t>
            </w:r>
            <w:r w:rsidRPr="00121DBE">
              <w:rPr>
                <w:b/>
                <w:color w:val="000000"/>
                <w:spacing w:val="-4"/>
              </w:rPr>
              <w:t>Башкортостан Республика</w:t>
            </w:r>
            <w:proofErr w:type="gramStart"/>
            <w:r w:rsidRPr="00121DBE">
              <w:rPr>
                <w:b/>
                <w:color w:val="000000"/>
                <w:spacing w:val="-4"/>
                <w:lang w:val="en-US"/>
              </w:rPr>
              <w:t>h</w:t>
            </w:r>
            <w:proofErr w:type="spellStart"/>
            <w:proofErr w:type="gramEnd"/>
            <w:r w:rsidRPr="00121DBE">
              <w:rPr>
                <w:b/>
                <w:color w:val="000000"/>
                <w:spacing w:val="-4"/>
              </w:rPr>
              <w:t>ы</w:t>
            </w:r>
            <w:proofErr w:type="spellEnd"/>
          </w:p>
          <w:p w:rsidR="00802214" w:rsidRPr="00121DBE" w:rsidRDefault="00802214" w:rsidP="00D50D8E">
            <w:pPr>
              <w:shd w:val="clear" w:color="auto" w:fill="FFFFFF"/>
              <w:ind w:left="518" w:right="461" w:firstLine="326"/>
              <w:jc w:val="center"/>
              <w:rPr>
                <w:b/>
                <w:bCs/>
                <w:color w:val="000000"/>
                <w:spacing w:val="-9"/>
              </w:rPr>
            </w:pPr>
            <w:proofErr w:type="spellStart"/>
            <w:r w:rsidRPr="00121DBE">
              <w:rPr>
                <w:b/>
                <w:color w:val="000000"/>
                <w:spacing w:val="1"/>
              </w:rPr>
              <w:t>Ишембай</w:t>
            </w:r>
            <w:proofErr w:type="spellEnd"/>
            <w:r w:rsidRPr="00121DBE">
              <w:rPr>
                <w:b/>
                <w:color w:val="000000"/>
                <w:spacing w:val="1"/>
              </w:rPr>
              <w:t xml:space="preserve"> районы </w:t>
            </w:r>
            <w:proofErr w:type="spellStart"/>
            <w:r w:rsidRPr="00121DBE">
              <w:rPr>
                <w:b/>
                <w:color w:val="000000"/>
                <w:spacing w:val="-9"/>
              </w:rPr>
              <w:t>муниципаль</w:t>
            </w:r>
            <w:proofErr w:type="spellEnd"/>
            <w:r w:rsidRPr="00121DBE">
              <w:rPr>
                <w:b/>
                <w:color w:val="000000"/>
                <w:spacing w:val="-9"/>
              </w:rPr>
              <w:t xml:space="preserve"> районы</w:t>
            </w:r>
          </w:p>
          <w:p w:rsidR="00802214" w:rsidRPr="00121DBE" w:rsidRDefault="00802214" w:rsidP="00D50D8E">
            <w:pPr>
              <w:shd w:val="clear" w:color="auto" w:fill="FFFFFF"/>
              <w:ind w:left="518" w:right="461" w:firstLine="326"/>
              <w:jc w:val="center"/>
              <w:rPr>
                <w:b/>
              </w:rPr>
            </w:pPr>
            <w:r w:rsidRPr="00121DBE">
              <w:rPr>
                <w:b/>
                <w:color w:val="000000"/>
                <w:spacing w:val="-9"/>
              </w:rPr>
              <w:t xml:space="preserve">Верхотор </w:t>
            </w:r>
            <w:proofErr w:type="spellStart"/>
            <w:r w:rsidRPr="00121DBE">
              <w:rPr>
                <w:b/>
                <w:color w:val="000000"/>
                <w:spacing w:val="-9"/>
              </w:rPr>
              <w:t>ауыл</w:t>
            </w:r>
            <w:proofErr w:type="spellEnd"/>
            <w:r w:rsidRPr="00121DBE">
              <w:rPr>
                <w:b/>
                <w:color w:val="000000"/>
                <w:spacing w:val="-9"/>
              </w:rPr>
              <w:t xml:space="preserve">  Советы</w:t>
            </w:r>
            <w:r w:rsidRPr="00121DBE">
              <w:rPr>
                <w:b/>
              </w:rPr>
              <w:t xml:space="preserve"> </w:t>
            </w:r>
            <w:proofErr w:type="spellStart"/>
            <w:r w:rsidRPr="00121DBE">
              <w:rPr>
                <w:b/>
                <w:color w:val="000000"/>
                <w:spacing w:val="-9"/>
              </w:rPr>
              <w:t>ауыл</w:t>
            </w:r>
            <w:proofErr w:type="spellEnd"/>
            <w:r w:rsidRPr="00121DBE">
              <w:rPr>
                <w:b/>
                <w:color w:val="000000"/>
                <w:spacing w:val="1"/>
              </w:rPr>
              <w:t xml:space="preserve"> </w:t>
            </w:r>
            <w:r w:rsidRPr="00121DBE">
              <w:rPr>
                <w:b/>
                <w:color w:val="000000"/>
                <w:spacing w:val="-1"/>
              </w:rPr>
              <w:t>билə</w:t>
            </w:r>
            <w:proofErr w:type="gramStart"/>
            <w:r w:rsidRPr="00121DBE">
              <w:rPr>
                <w:b/>
                <w:color w:val="000000"/>
                <w:spacing w:val="-1"/>
              </w:rPr>
              <w:t>м</w:t>
            </w:r>
            <w:proofErr w:type="gramEnd"/>
            <w:r w:rsidRPr="00121DBE">
              <w:rPr>
                <w:b/>
                <w:color w:val="000000"/>
                <w:spacing w:val="-1"/>
              </w:rPr>
              <w:t>ə</w:t>
            </w:r>
            <w:r w:rsidRPr="00121DBE">
              <w:rPr>
                <w:b/>
                <w:color w:val="000000"/>
                <w:spacing w:val="-1"/>
                <w:lang w:val="en-US"/>
              </w:rPr>
              <w:t>h</w:t>
            </w:r>
            <w:r w:rsidRPr="00121DBE">
              <w:rPr>
                <w:b/>
                <w:color w:val="000000"/>
                <w:spacing w:val="-1"/>
              </w:rPr>
              <w:t xml:space="preserve">е Советы </w:t>
            </w:r>
          </w:p>
          <w:p w:rsidR="00802214" w:rsidRPr="00905790" w:rsidRDefault="00802214" w:rsidP="00D50D8E">
            <w:pPr>
              <w:spacing w:line="288" w:lineRule="auto"/>
              <w:jc w:val="center"/>
              <w:rPr>
                <w:b/>
                <w:bCs/>
                <w:sz w:val="18"/>
                <w:szCs w:val="18"/>
              </w:rPr>
            </w:pPr>
          </w:p>
          <w:p w:rsidR="00802214" w:rsidRPr="00121DBE" w:rsidRDefault="00802214" w:rsidP="00D50D8E">
            <w:pPr>
              <w:spacing w:line="288" w:lineRule="auto"/>
              <w:jc w:val="center"/>
              <w:rPr>
                <w:b/>
                <w:i/>
                <w:sz w:val="18"/>
              </w:rPr>
            </w:pPr>
            <w:r w:rsidRPr="00121DBE">
              <w:rPr>
                <w:b/>
                <w:i/>
                <w:sz w:val="18"/>
              </w:rPr>
              <w:t xml:space="preserve">Ленин </w:t>
            </w:r>
            <w:proofErr w:type="spellStart"/>
            <w:r w:rsidRPr="00121DBE">
              <w:rPr>
                <w:b/>
                <w:i/>
                <w:sz w:val="18"/>
              </w:rPr>
              <w:t>урамы</w:t>
            </w:r>
            <w:proofErr w:type="spellEnd"/>
            <w:r w:rsidRPr="00121DBE">
              <w:rPr>
                <w:b/>
                <w:i/>
                <w:sz w:val="18"/>
              </w:rPr>
              <w:t xml:space="preserve">, 31, Верхотор </w:t>
            </w:r>
            <w:proofErr w:type="spellStart"/>
            <w:r w:rsidRPr="00121DBE">
              <w:rPr>
                <w:b/>
                <w:i/>
                <w:sz w:val="18"/>
              </w:rPr>
              <w:t>ауылы</w:t>
            </w:r>
            <w:proofErr w:type="spellEnd"/>
            <w:r w:rsidRPr="00121DBE">
              <w:rPr>
                <w:b/>
                <w:i/>
                <w:sz w:val="18"/>
              </w:rPr>
              <w:t xml:space="preserve">, </w:t>
            </w:r>
            <w:proofErr w:type="spellStart"/>
            <w:r w:rsidRPr="00121DBE">
              <w:rPr>
                <w:b/>
                <w:i/>
                <w:sz w:val="18"/>
              </w:rPr>
              <w:t>Ишембай</w:t>
            </w:r>
            <w:proofErr w:type="spellEnd"/>
            <w:r w:rsidRPr="00121DBE">
              <w:rPr>
                <w:b/>
                <w:i/>
                <w:sz w:val="18"/>
              </w:rPr>
              <w:t xml:space="preserve"> районы,</w:t>
            </w:r>
            <w:r>
              <w:rPr>
                <w:b/>
                <w:i/>
                <w:sz w:val="18"/>
              </w:rPr>
              <w:t xml:space="preserve"> </w:t>
            </w:r>
            <w:r w:rsidRPr="00121DBE">
              <w:rPr>
                <w:b/>
                <w:i/>
                <w:sz w:val="18"/>
              </w:rPr>
              <w:t xml:space="preserve">Башкортостан РеспубликаҺы,453228 </w:t>
            </w:r>
          </w:p>
          <w:p w:rsidR="00802214" w:rsidRPr="00121DBE" w:rsidRDefault="00802214" w:rsidP="00D50D8E">
            <w:pPr>
              <w:spacing w:line="288" w:lineRule="auto"/>
              <w:jc w:val="center"/>
              <w:rPr>
                <w:b/>
                <w:i/>
                <w:sz w:val="18"/>
              </w:rPr>
            </w:pPr>
            <w:r w:rsidRPr="00121DBE">
              <w:rPr>
                <w:b/>
                <w:i/>
                <w:sz w:val="18"/>
              </w:rPr>
              <w:t xml:space="preserve"> тел./факс 7-45-23</w:t>
            </w:r>
          </w:p>
          <w:p w:rsidR="00802214" w:rsidRDefault="0098557E" w:rsidP="00D50D8E">
            <w:pPr>
              <w:spacing w:line="288" w:lineRule="auto"/>
              <w:jc w:val="center"/>
            </w:pPr>
            <w:hyperlink r:id="rId8" w:history="1">
              <w:r w:rsidR="00802214" w:rsidRPr="00091D89">
                <w:rPr>
                  <w:rStyle w:val="ab"/>
                  <w:lang w:val="en-US"/>
                </w:rPr>
                <w:t>Verhotorsp</w:t>
              </w:r>
              <w:r w:rsidR="00802214" w:rsidRPr="00091D89">
                <w:rPr>
                  <w:rStyle w:val="ab"/>
                </w:rPr>
                <w:t>@</w:t>
              </w:r>
              <w:r w:rsidR="00802214" w:rsidRPr="00091D89">
                <w:rPr>
                  <w:rStyle w:val="ab"/>
                  <w:lang w:val="en-US"/>
                </w:rPr>
                <w:t>ufamts</w:t>
              </w:r>
              <w:r w:rsidR="00802214" w:rsidRPr="00091D89">
                <w:rPr>
                  <w:rStyle w:val="ab"/>
                </w:rPr>
                <w:t>.</w:t>
              </w:r>
              <w:r w:rsidR="00802214" w:rsidRPr="00091D89">
                <w:rPr>
                  <w:rStyle w:val="ab"/>
                  <w:lang w:val="en-US"/>
                </w:rPr>
                <w:t>ru</w:t>
              </w:r>
            </w:hyperlink>
          </w:p>
          <w:p w:rsidR="00802214" w:rsidRPr="00A12A46" w:rsidRDefault="00802214" w:rsidP="00D50D8E">
            <w:pPr>
              <w:spacing w:line="288" w:lineRule="auto"/>
              <w:jc w:val="center"/>
              <w:rPr>
                <w:b/>
              </w:rPr>
            </w:pPr>
          </w:p>
        </w:tc>
        <w:tc>
          <w:tcPr>
            <w:tcW w:w="1745" w:type="dxa"/>
            <w:tcBorders>
              <w:top w:val="nil"/>
              <w:left w:val="nil"/>
              <w:bottom w:val="thickThinSmallGap" w:sz="24" w:space="0" w:color="auto"/>
              <w:right w:val="nil"/>
            </w:tcBorders>
            <w:shd w:val="clear" w:color="auto" w:fill="auto"/>
            <w:vAlign w:val="center"/>
          </w:tcPr>
          <w:p w:rsidR="00802214" w:rsidRPr="00905790" w:rsidRDefault="00802214" w:rsidP="00D50D8E">
            <w:pPr>
              <w:rPr>
                <w:rFonts w:ascii="Arial" w:hAnsi="Arial"/>
                <w:sz w:val="18"/>
                <w:szCs w:val="18"/>
              </w:rPr>
            </w:pPr>
          </w:p>
          <w:p w:rsidR="00802214" w:rsidRPr="00905790" w:rsidRDefault="00802214" w:rsidP="00D50D8E">
            <w:pPr>
              <w:rPr>
                <w:rFonts w:ascii="Arial" w:hAnsi="Arial"/>
                <w:sz w:val="18"/>
                <w:szCs w:val="18"/>
              </w:rPr>
            </w:pPr>
          </w:p>
        </w:tc>
        <w:tc>
          <w:tcPr>
            <w:tcW w:w="4087" w:type="dxa"/>
            <w:tcBorders>
              <w:top w:val="nil"/>
              <w:left w:val="nil"/>
              <w:bottom w:val="thickThinSmallGap" w:sz="24" w:space="0" w:color="auto"/>
              <w:right w:val="nil"/>
            </w:tcBorders>
            <w:shd w:val="clear" w:color="auto" w:fill="auto"/>
            <w:vAlign w:val="center"/>
          </w:tcPr>
          <w:p w:rsidR="00802214" w:rsidRPr="00121DBE" w:rsidRDefault="00802214" w:rsidP="00D50D8E">
            <w:pPr>
              <w:jc w:val="center"/>
              <w:rPr>
                <w:b/>
              </w:rPr>
            </w:pPr>
            <w:r w:rsidRPr="00121DBE">
              <w:rPr>
                <w:b/>
              </w:rPr>
              <w:t xml:space="preserve">Совет  сельского поселения </w:t>
            </w:r>
          </w:p>
          <w:p w:rsidR="00802214" w:rsidRPr="00121DBE" w:rsidRDefault="00802214" w:rsidP="00D50D8E">
            <w:pPr>
              <w:jc w:val="center"/>
              <w:rPr>
                <w:b/>
              </w:rPr>
            </w:pPr>
            <w:r w:rsidRPr="00121DBE">
              <w:rPr>
                <w:b/>
              </w:rPr>
              <w:t xml:space="preserve">Верхоторский сельсовет муниципального района </w:t>
            </w:r>
          </w:p>
          <w:p w:rsidR="00802214" w:rsidRPr="00121DBE" w:rsidRDefault="00802214" w:rsidP="00D50D8E">
            <w:pPr>
              <w:jc w:val="center"/>
              <w:rPr>
                <w:b/>
              </w:rPr>
            </w:pPr>
            <w:r w:rsidRPr="00121DBE">
              <w:rPr>
                <w:b/>
              </w:rPr>
              <w:t xml:space="preserve">Ишимбайский район </w:t>
            </w:r>
          </w:p>
          <w:p w:rsidR="00802214" w:rsidRPr="00121DBE" w:rsidRDefault="00802214" w:rsidP="00D50D8E">
            <w:pPr>
              <w:jc w:val="center"/>
              <w:rPr>
                <w:b/>
                <w:bCs/>
              </w:rPr>
            </w:pPr>
            <w:r w:rsidRPr="00121DBE">
              <w:rPr>
                <w:b/>
              </w:rPr>
              <w:t>Республики Башкортостан</w:t>
            </w:r>
          </w:p>
          <w:p w:rsidR="00802214" w:rsidRPr="00091D89" w:rsidRDefault="00802214" w:rsidP="00D50D8E">
            <w:pPr>
              <w:spacing w:line="288" w:lineRule="auto"/>
              <w:jc w:val="center"/>
              <w:rPr>
                <w:rFonts w:ascii="NewtonAsian" w:hAnsi="NewtonAsian" w:cs="Arial"/>
                <w:b/>
                <w:bCs/>
                <w:sz w:val="18"/>
                <w:szCs w:val="18"/>
              </w:rPr>
            </w:pPr>
          </w:p>
          <w:p w:rsidR="00802214" w:rsidRPr="00121DBE" w:rsidRDefault="00802214" w:rsidP="00D50D8E">
            <w:pPr>
              <w:spacing w:line="288" w:lineRule="auto"/>
              <w:jc w:val="center"/>
              <w:rPr>
                <w:b/>
                <w:i/>
                <w:sz w:val="18"/>
              </w:rPr>
            </w:pPr>
            <w:r w:rsidRPr="00121DBE">
              <w:rPr>
                <w:b/>
                <w:i/>
                <w:sz w:val="18"/>
              </w:rPr>
              <w:t>ул</w:t>
            </w:r>
            <w:proofErr w:type="gramStart"/>
            <w:r w:rsidRPr="00121DBE">
              <w:rPr>
                <w:b/>
                <w:i/>
                <w:sz w:val="18"/>
              </w:rPr>
              <w:t>.Л</w:t>
            </w:r>
            <w:proofErr w:type="gramEnd"/>
            <w:r w:rsidRPr="00121DBE">
              <w:rPr>
                <w:b/>
                <w:i/>
                <w:sz w:val="18"/>
              </w:rPr>
              <w:t>енина д.31,с.Верхотор,Ишимбайский район, Республика Башкортостан, 453228</w:t>
            </w:r>
          </w:p>
          <w:p w:rsidR="00802214" w:rsidRPr="00121DBE" w:rsidRDefault="00802214" w:rsidP="00D50D8E">
            <w:pPr>
              <w:spacing w:line="288" w:lineRule="auto"/>
              <w:jc w:val="center"/>
              <w:rPr>
                <w:b/>
                <w:i/>
                <w:sz w:val="18"/>
              </w:rPr>
            </w:pPr>
            <w:r w:rsidRPr="00121DBE">
              <w:rPr>
                <w:b/>
                <w:i/>
                <w:sz w:val="18"/>
              </w:rPr>
              <w:t>тел./факс 7-45-23</w:t>
            </w:r>
          </w:p>
          <w:p w:rsidR="00802214" w:rsidRPr="00A12A46" w:rsidRDefault="0098557E" w:rsidP="00D50D8E">
            <w:pPr>
              <w:spacing w:line="288" w:lineRule="auto"/>
              <w:jc w:val="center"/>
            </w:pPr>
            <w:hyperlink r:id="rId9" w:history="1">
              <w:r w:rsidR="00802214" w:rsidRPr="00091D89">
                <w:rPr>
                  <w:rStyle w:val="ab"/>
                  <w:lang w:val="en-US"/>
                </w:rPr>
                <w:t>Verhotorsp</w:t>
              </w:r>
              <w:r w:rsidR="00802214" w:rsidRPr="00091D89">
                <w:rPr>
                  <w:rStyle w:val="ab"/>
                </w:rPr>
                <w:t>@</w:t>
              </w:r>
              <w:r w:rsidR="00802214" w:rsidRPr="00091D89">
                <w:rPr>
                  <w:rStyle w:val="ab"/>
                  <w:lang w:val="en-US"/>
                </w:rPr>
                <w:t>ufamts</w:t>
              </w:r>
              <w:r w:rsidR="00802214" w:rsidRPr="00091D89">
                <w:rPr>
                  <w:rStyle w:val="ab"/>
                </w:rPr>
                <w:t>.</w:t>
              </w:r>
              <w:r w:rsidR="00802214" w:rsidRPr="00091D89">
                <w:rPr>
                  <w:rStyle w:val="ab"/>
                  <w:lang w:val="en-US"/>
                </w:rPr>
                <w:t>ru</w:t>
              </w:r>
            </w:hyperlink>
          </w:p>
        </w:tc>
      </w:tr>
    </w:tbl>
    <w:p w:rsidR="00802214" w:rsidRDefault="00D50D8E" w:rsidP="00D50D8E">
      <w:pPr>
        <w:rPr>
          <w:b/>
          <w:bCs/>
          <w:sz w:val="28"/>
          <w:szCs w:val="28"/>
        </w:rPr>
      </w:pPr>
      <w:r>
        <w:rPr>
          <w:rFonts w:ascii="Arial Unicode MS" w:eastAsia="Arial Unicode MS" w:hAnsi="Arial Unicode MS" w:cs="Arial Unicode MS"/>
          <w:color w:val="000000"/>
          <w:sz w:val="28"/>
          <w:szCs w:val="28"/>
        </w:rPr>
        <w:t xml:space="preserve">                </w:t>
      </w:r>
      <w:r w:rsidR="006119E0">
        <w:rPr>
          <w:rFonts w:ascii="Arial Unicode MS" w:eastAsia="Arial Unicode MS" w:hAnsi="Arial Unicode MS" w:cs="Arial Unicode MS"/>
          <w:color w:val="000000"/>
          <w:sz w:val="28"/>
          <w:szCs w:val="28"/>
        </w:rPr>
        <w:t xml:space="preserve">    </w:t>
      </w:r>
      <w:r w:rsidR="00802214" w:rsidRPr="00422CD6">
        <w:rPr>
          <w:rFonts w:ascii="Arial Unicode MS" w:eastAsia="Arial Unicode MS" w:hAnsi="Arial Unicode MS" w:cs="Arial Unicode MS" w:hint="eastAsia"/>
          <w:color w:val="000000"/>
          <w:sz w:val="28"/>
          <w:szCs w:val="28"/>
        </w:rPr>
        <w:t>Ҡ</w:t>
      </w:r>
      <w:r w:rsidR="00802214" w:rsidRPr="00422CD6">
        <w:rPr>
          <w:b/>
          <w:bCs/>
          <w:sz w:val="28"/>
          <w:szCs w:val="28"/>
        </w:rPr>
        <w:t xml:space="preserve">АРАР                                                                 </w:t>
      </w:r>
      <w:r w:rsidR="0070088F">
        <w:rPr>
          <w:b/>
          <w:bCs/>
          <w:sz w:val="28"/>
          <w:szCs w:val="28"/>
        </w:rPr>
        <w:t xml:space="preserve">  </w:t>
      </w:r>
      <w:r w:rsidR="00802214" w:rsidRPr="00422CD6">
        <w:rPr>
          <w:b/>
          <w:bCs/>
          <w:sz w:val="28"/>
          <w:szCs w:val="28"/>
        </w:rPr>
        <w:t xml:space="preserve"> РЕШЕНИЕ</w:t>
      </w:r>
    </w:p>
    <w:p w:rsidR="00D50D8E" w:rsidRPr="00D50D8E" w:rsidRDefault="00D50D8E" w:rsidP="00D50D8E">
      <w:pPr>
        <w:ind w:left="1416"/>
        <w:rPr>
          <w:b/>
          <w:bCs/>
          <w:sz w:val="28"/>
          <w:szCs w:val="28"/>
        </w:rPr>
      </w:pPr>
      <w:r>
        <w:rPr>
          <w:b/>
          <w:bCs/>
          <w:sz w:val="28"/>
          <w:szCs w:val="28"/>
        </w:rPr>
        <w:t>17.05.2017                                                                      23/123</w:t>
      </w:r>
    </w:p>
    <w:p w:rsidR="00D50D8E" w:rsidRPr="009969AF" w:rsidRDefault="00D50D8E" w:rsidP="00D50D8E">
      <w:pPr>
        <w:pStyle w:val="ConsPlusTitle"/>
        <w:ind w:left="-540" w:right="-185"/>
        <w:jc w:val="both"/>
        <w:rPr>
          <w:rFonts w:ascii="Times New Roman" w:hAnsi="Times New Roman" w:cs="Times New Roman"/>
          <w:sz w:val="28"/>
          <w:szCs w:val="28"/>
        </w:rPr>
      </w:pPr>
    </w:p>
    <w:p w:rsidR="00D50D8E" w:rsidRDefault="00D50D8E" w:rsidP="00D50D8E">
      <w:pPr>
        <w:ind w:right="-1"/>
        <w:jc w:val="center"/>
        <w:outlineLvl w:val="0"/>
        <w:rPr>
          <w:b/>
          <w:sz w:val="28"/>
          <w:szCs w:val="28"/>
        </w:rPr>
      </w:pPr>
      <w:r w:rsidRPr="009969AF">
        <w:rPr>
          <w:b/>
          <w:sz w:val="28"/>
          <w:szCs w:val="28"/>
        </w:rPr>
        <w:t>Об утверждении Положения о порядке однократного и  бесплатного предоставления земельных участков в собственность, находящихся в  собственности</w:t>
      </w:r>
      <w:r>
        <w:rPr>
          <w:b/>
          <w:sz w:val="28"/>
          <w:szCs w:val="28"/>
        </w:rPr>
        <w:t xml:space="preserve"> сельского поселения </w:t>
      </w:r>
      <w:r w:rsidRPr="00557504">
        <w:rPr>
          <w:b/>
          <w:sz w:val="28"/>
          <w:szCs w:val="28"/>
        </w:rPr>
        <w:t>Верхоторский сельсовет</w:t>
      </w:r>
      <w:r>
        <w:rPr>
          <w:b/>
          <w:sz w:val="28"/>
          <w:szCs w:val="28"/>
        </w:rPr>
        <w:t xml:space="preserve"> </w:t>
      </w:r>
      <w:r w:rsidRPr="009969AF">
        <w:rPr>
          <w:b/>
          <w:sz w:val="28"/>
          <w:szCs w:val="28"/>
        </w:rPr>
        <w:t xml:space="preserve"> </w:t>
      </w:r>
      <w:r>
        <w:rPr>
          <w:b/>
          <w:sz w:val="28"/>
          <w:szCs w:val="28"/>
        </w:rPr>
        <w:t xml:space="preserve"> </w:t>
      </w:r>
      <w:r w:rsidRPr="009969AF">
        <w:rPr>
          <w:b/>
          <w:sz w:val="28"/>
          <w:szCs w:val="28"/>
        </w:rPr>
        <w:t xml:space="preserve">муниципального района Ишимбайский район Республики Башкортостан,  </w:t>
      </w:r>
    </w:p>
    <w:p w:rsidR="00D50D8E" w:rsidRDefault="00D50D8E" w:rsidP="00D50D8E">
      <w:pPr>
        <w:ind w:right="-1"/>
        <w:jc w:val="center"/>
        <w:outlineLvl w:val="0"/>
        <w:rPr>
          <w:b/>
          <w:sz w:val="28"/>
          <w:szCs w:val="28"/>
        </w:rPr>
      </w:pPr>
      <w:r w:rsidRPr="009969AF">
        <w:rPr>
          <w:b/>
          <w:sz w:val="28"/>
          <w:szCs w:val="28"/>
        </w:rPr>
        <w:t>для индивидуального жилищного строительства.</w:t>
      </w:r>
    </w:p>
    <w:p w:rsidR="00D50D8E" w:rsidRPr="009969AF" w:rsidRDefault="00D50D8E" w:rsidP="00D50D8E">
      <w:pPr>
        <w:ind w:right="-1" w:firstLine="540"/>
        <w:jc w:val="both"/>
        <w:outlineLvl w:val="0"/>
        <w:rPr>
          <w:b/>
          <w:sz w:val="28"/>
          <w:szCs w:val="28"/>
        </w:rPr>
      </w:pPr>
    </w:p>
    <w:p w:rsidR="00D50D8E" w:rsidRPr="00BA62AC" w:rsidRDefault="00D50D8E" w:rsidP="00D50D8E">
      <w:pPr>
        <w:ind w:right="-1" w:firstLine="709"/>
        <w:jc w:val="both"/>
        <w:outlineLvl w:val="0"/>
        <w:rPr>
          <w:color w:val="3366FF"/>
          <w:sz w:val="26"/>
          <w:szCs w:val="26"/>
        </w:rPr>
      </w:pPr>
      <w:r w:rsidRPr="009969AF">
        <w:rPr>
          <w:sz w:val="28"/>
          <w:szCs w:val="28"/>
        </w:rPr>
        <w:t>В соответствии со статьями 11,  39.5 Земельного кодекса Российской Федерации,  статьей 3.3 Федерального  закона  от 25.10.2001 г. №137-ФЗ «О введение в действие Земельного кодекса Российской Федерации»,</w:t>
      </w:r>
      <w:r w:rsidRPr="009969AF">
        <w:rPr>
          <w:b/>
          <w:sz w:val="28"/>
          <w:szCs w:val="28"/>
        </w:rPr>
        <w:t xml:space="preserve"> </w:t>
      </w:r>
      <w:r w:rsidRPr="009969AF">
        <w:rPr>
          <w:sz w:val="28"/>
          <w:szCs w:val="28"/>
        </w:rPr>
        <w:t xml:space="preserve">статьями </w:t>
      </w:r>
      <w:hyperlink r:id="rId10" w:history="1">
        <w:r w:rsidRPr="00E669C3">
          <w:rPr>
            <w:rStyle w:val="ab"/>
            <w:szCs w:val="28"/>
          </w:rPr>
          <w:t>3</w:t>
        </w:r>
      </w:hyperlink>
      <w:r w:rsidRPr="00E669C3">
        <w:rPr>
          <w:sz w:val="28"/>
          <w:szCs w:val="28"/>
        </w:rPr>
        <w:t xml:space="preserve">, </w:t>
      </w:r>
      <w:hyperlink r:id="rId11" w:history="1">
        <w:r w:rsidRPr="00E669C3">
          <w:rPr>
            <w:rStyle w:val="ab"/>
            <w:szCs w:val="28"/>
          </w:rPr>
          <w:t>10</w:t>
        </w:r>
      </w:hyperlink>
      <w:r w:rsidRPr="009969AF">
        <w:rPr>
          <w:sz w:val="28"/>
          <w:szCs w:val="28"/>
        </w:rPr>
        <w:t xml:space="preserve"> </w:t>
      </w:r>
      <w:r>
        <w:rPr>
          <w:sz w:val="28"/>
          <w:szCs w:val="28"/>
        </w:rPr>
        <w:t xml:space="preserve">10.1, 10.2, 11 </w:t>
      </w:r>
      <w:r w:rsidRPr="009969AF">
        <w:rPr>
          <w:sz w:val="28"/>
          <w:szCs w:val="28"/>
        </w:rPr>
        <w:t xml:space="preserve">Закона Республики Башкортостан от 05.01.2004 N 59-з "О регулировании земельных отношений в Республике Башкортостан", </w:t>
      </w:r>
    </w:p>
    <w:p w:rsidR="00D50D8E" w:rsidRDefault="00D50D8E" w:rsidP="00D50D8E">
      <w:pPr>
        <w:ind w:left="284" w:right="-1"/>
        <w:jc w:val="center"/>
        <w:outlineLvl w:val="0"/>
        <w:rPr>
          <w:b/>
          <w:sz w:val="28"/>
          <w:szCs w:val="28"/>
        </w:rPr>
      </w:pPr>
    </w:p>
    <w:p w:rsidR="00D50D8E" w:rsidRPr="00E16330" w:rsidRDefault="00D50D8E" w:rsidP="00D50D8E">
      <w:pPr>
        <w:ind w:right="-1" w:firstLine="851"/>
        <w:jc w:val="center"/>
        <w:outlineLvl w:val="0"/>
        <w:rPr>
          <w:b/>
          <w:sz w:val="28"/>
          <w:szCs w:val="28"/>
        </w:rPr>
      </w:pPr>
      <w:r w:rsidRPr="00E16330">
        <w:rPr>
          <w:b/>
          <w:sz w:val="28"/>
          <w:szCs w:val="28"/>
        </w:rPr>
        <w:t xml:space="preserve">СОВЕТ </w:t>
      </w:r>
      <w:r>
        <w:rPr>
          <w:b/>
          <w:sz w:val="28"/>
          <w:szCs w:val="28"/>
        </w:rPr>
        <w:t xml:space="preserve">  СЕЛЬСКОГО ПОСЕЛЕНИЯ ВЕРХОТОРСКИЙ СЕЛЬСОВЕТ МУНИЦИПАЛЬНОГО РАЙОНА  ИШИМБАЙСКИЙ РАЙОН </w:t>
      </w:r>
      <w:r w:rsidRPr="00E16330">
        <w:rPr>
          <w:b/>
          <w:sz w:val="28"/>
          <w:szCs w:val="28"/>
        </w:rPr>
        <w:t xml:space="preserve"> РЕСПУБЛИКИ БАШКОРТОСТАН</w:t>
      </w:r>
    </w:p>
    <w:p w:rsidR="00D50D8E" w:rsidRDefault="00D50D8E" w:rsidP="00D50D8E">
      <w:pPr>
        <w:ind w:right="-1" w:firstLine="851"/>
        <w:jc w:val="center"/>
        <w:outlineLvl w:val="0"/>
        <w:rPr>
          <w:b/>
          <w:sz w:val="28"/>
          <w:szCs w:val="28"/>
        </w:rPr>
      </w:pPr>
    </w:p>
    <w:p w:rsidR="00D50D8E" w:rsidRDefault="00D50D8E" w:rsidP="00D50D8E">
      <w:pPr>
        <w:ind w:right="-1" w:firstLine="851"/>
        <w:jc w:val="center"/>
        <w:outlineLvl w:val="0"/>
        <w:rPr>
          <w:b/>
          <w:sz w:val="28"/>
          <w:szCs w:val="28"/>
        </w:rPr>
      </w:pPr>
      <w:r w:rsidRPr="00E16330">
        <w:rPr>
          <w:b/>
          <w:sz w:val="28"/>
          <w:szCs w:val="28"/>
        </w:rPr>
        <w:t>РЕШИЛ:</w:t>
      </w:r>
    </w:p>
    <w:p w:rsidR="00D50D8E" w:rsidRPr="00E16330" w:rsidRDefault="00D50D8E" w:rsidP="00D50D8E">
      <w:pPr>
        <w:ind w:right="-1" w:firstLine="851"/>
        <w:jc w:val="center"/>
        <w:outlineLvl w:val="0"/>
        <w:rPr>
          <w:sz w:val="28"/>
          <w:szCs w:val="28"/>
        </w:rPr>
      </w:pPr>
    </w:p>
    <w:p w:rsidR="00D50D8E" w:rsidRDefault="00D50D8E" w:rsidP="00D50D8E">
      <w:pPr>
        <w:ind w:right="-1" w:firstLine="851"/>
        <w:jc w:val="both"/>
        <w:outlineLvl w:val="0"/>
        <w:rPr>
          <w:b/>
          <w:sz w:val="28"/>
          <w:szCs w:val="28"/>
        </w:rPr>
      </w:pPr>
      <w:r w:rsidRPr="00CC2224">
        <w:rPr>
          <w:sz w:val="28"/>
          <w:szCs w:val="28"/>
        </w:rPr>
        <w:t>1</w:t>
      </w:r>
      <w:r w:rsidRPr="00E16330">
        <w:rPr>
          <w:b/>
          <w:sz w:val="28"/>
          <w:szCs w:val="28"/>
        </w:rPr>
        <w:t xml:space="preserve">. </w:t>
      </w:r>
      <w:proofErr w:type="gramStart"/>
      <w:r w:rsidRPr="00CC2224">
        <w:rPr>
          <w:sz w:val="28"/>
          <w:szCs w:val="28"/>
        </w:rPr>
        <w:t xml:space="preserve">Отменить и признать утратившим силу Решение Совета </w:t>
      </w:r>
      <w:r>
        <w:rPr>
          <w:sz w:val="28"/>
          <w:szCs w:val="28"/>
        </w:rPr>
        <w:t xml:space="preserve">сельского </w:t>
      </w:r>
      <w:r w:rsidRPr="00CC2224">
        <w:rPr>
          <w:sz w:val="28"/>
          <w:szCs w:val="28"/>
        </w:rPr>
        <w:t xml:space="preserve"> поселения </w:t>
      </w:r>
      <w:r w:rsidRPr="00557504">
        <w:rPr>
          <w:sz w:val="28"/>
          <w:szCs w:val="28"/>
        </w:rPr>
        <w:t>Верхоторский сельсовет</w:t>
      </w:r>
      <w:r>
        <w:rPr>
          <w:sz w:val="28"/>
          <w:szCs w:val="28"/>
        </w:rPr>
        <w:t xml:space="preserve"> </w:t>
      </w:r>
      <w:r w:rsidRPr="00CC2224">
        <w:rPr>
          <w:sz w:val="28"/>
          <w:szCs w:val="28"/>
        </w:rPr>
        <w:t xml:space="preserve">  муниципального района Ишимбайский район Республики Башкортостан </w:t>
      </w:r>
      <w:r w:rsidRPr="00E00254">
        <w:rPr>
          <w:sz w:val="28"/>
          <w:szCs w:val="28"/>
        </w:rPr>
        <w:t>от 01.09.2015 года № 57/218</w:t>
      </w:r>
      <w:r w:rsidRPr="00CC2224">
        <w:rPr>
          <w:sz w:val="28"/>
          <w:szCs w:val="28"/>
        </w:rPr>
        <w:t xml:space="preserve">  «Об утверждении Положения о порядке однократного и  бесплатного предоставления земельных участков в собственность, находящихся в  собственности  </w:t>
      </w:r>
      <w:r>
        <w:rPr>
          <w:sz w:val="28"/>
          <w:szCs w:val="28"/>
        </w:rPr>
        <w:t xml:space="preserve">сельского </w:t>
      </w:r>
      <w:r w:rsidRPr="00CC2224">
        <w:rPr>
          <w:sz w:val="28"/>
          <w:szCs w:val="28"/>
        </w:rPr>
        <w:t xml:space="preserve"> поселения </w:t>
      </w:r>
      <w:r w:rsidRPr="00557504">
        <w:rPr>
          <w:sz w:val="28"/>
          <w:szCs w:val="28"/>
        </w:rPr>
        <w:t>Верхоторский сельсовет</w:t>
      </w:r>
      <w:r>
        <w:rPr>
          <w:sz w:val="28"/>
          <w:szCs w:val="28"/>
        </w:rPr>
        <w:t xml:space="preserve"> </w:t>
      </w:r>
      <w:r w:rsidRPr="00CC2224">
        <w:rPr>
          <w:sz w:val="28"/>
          <w:szCs w:val="28"/>
        </w:rPr>
        <w:t xml:space="preserve">  </w:t>
      </w:r>
      <w:r>
        <w:rPr>
          <w:sz w:val="28"/>
          <w:szCs w:val="28"/>
        </w:rPr>
        <w:t xml:space="preserve"> </w:t>
      </w:r>
      <w:r w:rsidRPr="00CC2224">
        <w:rPr>
          <w:sz w:val="28"/>
          <w:szCs w:val="28"/>
        </w:rPr>
        <w:t xml:space="preserve">  муниципального района Ишимбайский район Республики Башкортостан, а также земель государственная собственность, на которые не разграничена, расположенных на территории</w:t>
      </w:r>
      <w:proofErr w:type="gramEnd"/>
      <w:r w:rsidRPr="00CC2224">
        <w:rPr>
          <w:sz w:val="28"/>
          <w:szCs w:val="28"/>
        </w:rPr>
        <w:t xml:space="preserve">   </w:t>
      </w:r>
      <w:r>
        <w:rPr>
          <w:sz w:val="28"/>
          <w:szCs w:val="28"/>
        </w:rPr>
        <w:t xml:space="preserve">сельского </w:t>
      </w:r>
      <w:r w:rsidRPr="00CC2224">
        <w:rPr>
          <w:sz w:val="28"/>
          <w:szCs w:val="28"/>
        </w:rPr>
        <w:t xml:space="preserve"> поселения </w:t>
      </w:r>
      <w:r w:rsidRPr="00557504">
        <w:rPr>
          <w:sz w:val="28"/>
          <w:szCs w:val="28"/>
        </w:rPr>
        <w:t>Верхоторский сельсовет</w:t>
      </w:r>
      <w:r>
        <w:rPr>
          <w:sz w:val="28"/>
          <w:szCs w:val="28"/>
        </w:rPr>
        <w:t xml:space="preserve"> </w:t>
      </w:r>
      <w:r w:rsidRPr="00CC2224">
        <w:rPr>
          <w:sz w:val="28"/>
          <w:szCs w:val="28"/>
        </w:rPr>
        <w:t>муниципального района Ишимбайский район Республики Башкортостан для индивидуального жилищного строительства.</w:t>
      </w:r>
    </w:p>
    <w:p w:rsidR="00D50D8E" w:rsidRDefault="00D50D8E" w:rsidP="00D50D8E">
      <w:pPr>
        <w:ind w:right="-1" w:firstLine="851"/>
        <w:jc w:val="both"/>
        <w:outlineLvl w:val="0"/>
        <w:rPr>
          <w:sz w:val="28"/>
          <w:szCs w:val="28"/>
        </w:rPr>
      </w:pPr>
      <w:r w:rsidRPr="009969AF">
        <w:rPr>
          <w:sz w:val="28"/>
          <w:szCs w:val="28"/>
        </w:rPr>
        <w:t xml:space="preserve">2. Утвердить Положение о порядке однократного и  бесплатного предоставления земельных участков в собственность, находящихся в  собственности </w:t>
      </w:r>
      <w:r>
        <w:rPr>
          <w:sz w:val="28"/>
          <w:szCs w:val="28"/>
        </w:rPr>
        <w:t xml:space="preserve">сельского </w:t>
      </w:r>
      <w:r w:rsidRPr="00CC2224">
        <w:rPr>
          <w:sz w:val="28"/>
          <w:szCs w:val="28"/>
        </w:rPr>
        <w:t xml:space="preserve">поселения </w:t>
      </w:r>
      <w:r w:rsidRPr="00557504">
        <w:rPr>
          <w:sz w:val="28"/>
          <w:szCs w:val="28"/>
        </w:rPr>
        <w:t>Верхоторский сельсовет</w:t>
      </w:r>
      <w:r>
        <w:rPr>
          <w:sz w:val="28"/>
          <w:szCs w:val="28"/>
        </w:rPr>
        <w:t xml:space="preserve"> </w:t>
      </w:r>
      <w:r w:rsidRPr="00CC2224">
        <w:rPr>
          <w:sz w:val="28"/>
          <w:szCs w:val="28"/>
        </w:rPr>
        <w:t xml:space="preserve">  </w:t>
      </w:r>
      <w:r w:rsidRPr="009969AF">
        <w:rPr>
          <w:sz w:val="28"/>
          <w:szCs w:val="28"/>
        </w:rPr>
        <w:t>муниципального района Ишимбайский район Республики Башкортостан, для индивидуального жилищного строительства (приложение N 1).</w:t>
      </w:r>
    </w:p>
    <w:p w:rsidR="00D50D8E" w:rsidRPr="009969AF" w:rsidRDefault="00D50D8E" w:rsidP="00D50D8E">
      <w:pPr>
        <w:ind w:right="-1" w:firstLine="851"/>
        <w:jc w:val="both"/>
        <w:outlineLvl w:val="0"/>
        <w:rPr>
          <w:sz w:val="28"/>
          <w:szCs w:val="28"/>
        </w:rPr>
      </w:pPr>
      <w:r>
        <w:rPr>
          <w:sz w:val="28"/>
          <w:szCs w:val="28"/>
        </w:rPr>
        <w:lastRenderedPageBreak/>
        <w:t>3. Распространить действие настоящего решения на отношения, возникшие с 01.01.2017 года.</w:t>
      </w:r>
    </w:p>
    <w:p w:rsidR="00D50D8E" w:rsidRDefault="00D50D8E" w:rsidP="00D50D8E">
      <w:pPr>
        <w:ind w:right="-1" w:firstLine="851"/>
        <w:jc w:val="both"/>
        <w:rPr>
          <w:color w:val="993300"/>
          <w:sz w:val="28"/>
          <w:szCs w:val="28"/>
        </w:rPr>
      </w:pPr>
      <w:r>
        <w:rPr>
          <w:sz w:val="28"/>
          <w:szCs w:val="28"/>
        </w:rPr>
        <w:t>4</w:t>
      </w:r>
      <w:r w:rsidRPr="009969AF">
        <w:rPr>
          <w:sz w:val="28"/>
          <w:szCs w:val="28"/>
        </w:rPr>
        <w:t xml:space="preserve">. Выполнение настоящего Решения возложить на комиссию </w:t>
      </w:r>
      <w:r>
        <w:rPr>
          <w:sz w:val="28"/>
          <w:szCs w:val="28"/>
        </w:rPr>
        <w:t xml:space="preserve"> сельского поселения </w:t>
      </w:r>
      <w:r w:rsidRPr="00557504">
        <w:rPr>
          <w:sz w:val="28"/>
          <w:szCs w:val="28"/>
        </w:rPr>
        <w:t>Верхоторский сельсовет</w:t>
      </w:r>
      <w:r>
        <w:rPr>
          <w:sz w:val="28"/>
          <w:szCs w:val="28"/>
        </w:rPr>
        <w:t xml:space="preserve"> </w:t>
      </w:r>
      <w:r w:rsidRPr="00CC2224">
        <w:rPr>
          <w:sz w:val="28"/>
          <w:szCs w:val="28"/>
        </w:rPr>
        <w:t xml:space="preserve">  </w:t>
      </w:r>
      <w:r w:rsidRPr="009969AF">
        <w:rPr>
          <w:sz w:val="28"/>
          <w:szCs w:val="28"/>
        </w:rPr>
        <w:t xml:space="preserve">муниципального района Ишимбайский район Республики Башкортостан  по рассмотрению заявлений граждан и постановке на учет для однократного и бесплатного предоставления земельных участков в собственность, для индивидуального жилищного </w:t>
      </w:r>
      <w:r w:rsidRPr="00CA5287">
        <w:rPr>
          <w:sz w:val="28"/>
          <w:szCs w:val="28"/>
        </w:rPr>
        <w:t>строительства</w:t>
      </w:r>
      <w:r w:rsidRPr="00CA5287">
        <w:rPr>
          <w:b/>
          <w:sz w:val="28"/>
          <w:szCs w:val="28"/>
        </w:rPr>
        <w:t>.</w:t>
      </w:r>
    </w:p>
    <w:p w:rsidR="00D50D8E" w:rsidRPr="00C3634C" w:rsidRDefault="00D50D8E" w:rsidP="00D50D8E">
      <w:pPr>
        <w:ind w:right="-1" w:firstLine="851"/>
        <w:jc w:val="both"/>
        <w:rPr>
          <w:color w:val="993300"/>
          <w:sz w:val="28"/>
          <w:szCs w:val="28"/>
        </w:rPr>
      </w:pPr>
      <w:r>
        <w:rPr>
          <w:sz w:val="28"/>
          <w:szCs w:val="28"/>
        </w:rPr>
        <w:t>5</w:t>
      </w:r>
      <w:r w:rsidRPr="009969AF">
        <w:rPr>
          <w:sz w:val="28"/>
          <w:szCs w:val="28"/>
        </w:rPr>
        <w:t xml:space="preserve">. </w:t>
      </w:r>
      <w:proofErr w:type="gramStart"/>
      <w:r w:rsidRPr="009969AF">
        <w:rPr>
          <w:sz w:val="28"/>
          <w:szCs w:val="28"/>
        </w:rPr>
        <w:t>Контроль за</w:t>
      </w:r>
      <w:proofErr w:type="gramEnd"/>
      <w:r w:rsidRPr="009969AF">
        <w:rPr>
          <w:sz w:val="28"/>
          <w:szCs w:val="28"/>
        </w:rPr>
        <w:t xml:space="preserve"> выполнением настоящего</w:t>
      </w:r>
      <w:r>
        <w:rPr>
          <w:sz w:val="28"/>
          <w:szCs w:val="28"/>
        </w:rPr>
        <w:t xml:space="preserve"> Решения возложить на постоянно-действующую комиссию </w:t>
      </w:r>
      <w:r w:rsidRPr="00E00254">
        <w:rPr>
          <w:sz w:val="28"/>
          <w:szCs w:val="28"/>
        </w:rPr>
        <w:t>Совета сельского  поселения</w:t>
      </w:r>
      <w:r w:rsidRPr="00C3634C">
        <w:rPr>
          <w:color w:val="993300"/>
          <w:sz w:val="28"/>
          <w:szCs w:val="28"/>
        </w:rPr>
        <w:t xml:space="preserve">  </w:t>
      </w:r>
      <w:r w:rsidRPr="00557504">
        <w:rPr>
          <w:sz w:val="28"/>
          <w:szCs w:val="28"/>
        </w:rPr>
        <w:t>Верхоторский сельсовет</w:t>
      </w:r>
      <w:r>
        <w:rPr>
          <w:sz w:val="28"/>
          <w:szCs w:val="28"/>
        </w:rPr>
        <w:t xml:space="preserve"> </w:t>
      </w:r>
      <w:r w:rsidRPr="00CC2224">
        <w:rPr>
          <w:sz w:val="28"/>
          <w:szCs w:val="28"/>
        </w:rPr>
        <w:t xml:space="preserve">  </w:t>
      </w:r>
      <w:r w:rsidRPr="00E00254">
        <w:rPr>
          <w:sz w:val="28"/>
          <w:szCs w:val="28"/>
        </w:rPr>
        <w:t xml:space="preserve">муниципального района Ишимбайский район по бюджету, налогам и вопросам собственности (председатель </w:t>
      </w:r>
      <w:r>
        <w:rPr>
          <w:sz w:val="28"/>
          <w:szCs w:val="28"/>
        </w:rPr>
        <w:t>Т.Н.Попкова</w:t>
      </w:r>
      <w:r w:rsidRPr="00E00254">
        <w:rPr>
          <w:sz w:val="28"/>
          <w:szCs w:val="28"/>
        </w:rPr>
        <w:t>).</w:t>
      </w:r>
    </w:p>
    <w:p w:rsidR="00D50D8E" w:rsidRPr="009969AF" w:rsidRDefault="00D50D8E" w:rsidP="00D50D8E">
      <w:pPr>
        <w:pStyle w:val="ConsPlusNormal"/>
        <w:ind w:right="-185" w:firstLine="851"/>
        <w:jc w:val="both"/>
        <w:rPr>
          <w:sz w:val="28"/>
          <w:szCs w:val="28"/>
        </w:rPr>
      </w:pPr>
    </w:p>
    <w:p w:rsidR="00B36733" w:rsidRDefault="00B36733" w:rsidP="00B36733">
      <w:pPr>
        <w:rPr>
          <w:sz w:val="28"/>
          <w:szCs w:val="28"/>
        </w:rPr>
      </w:pPr>
      <w:r>
        <w:rPr>
          <w:sz w:val="28"/>
          <w:szCs w:val="28"/>
        </w:rPr>
        <w:t xml:space="preserve">Глава сельского поселения                                                          </w:t>
      </w:r>
      <w:r w:rsidR="006119E0">
        <w:rPr>
          <w:sz w:val="28"/>
          <w:szCs w:val="28"/>
        </w:rPr>
        <w:t xml:space="preserve">           </w:t>
      </w:r>
      <w:r>
        <w:rPr>
          <w:sz w:val="28"/>
          <w:szCs w:val="28"/>
        </w:rPr>
        <w:t xml:space="preserve">  А.В.Турчин</w:t>
      </w: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B36733">
      <w:pPr>
        <w:rPr>
          <w:sz w:val="28"/>
          <w:szCs w:val="28"/>
        </w:rPr>
      </w:pPr>
    </w:p>
    <w:p w:rsidR="0058404C" w:rsidRDefault="0058404C" w:rsidP="0058404C">
      <w:pPr>
        <w:pStyle w:val="ConsPlusNormal"/>
        <w:ind w:left="5954"/>
        <w:jc w:val="both"/>
        <w:outlineLvl w:val="0"/>
        <w:rPr>
          <w:sz w:val="24"/>
          <w:szCs w:val="24"/>
        </w:rPr>
      </w:pPr>
      <w:r>
        <w:rPr>
          <w:sz w:val="24"/>
          <w:szCs w:val="24"/>
        </w:rPr>
        <w:lastRenderedPageBreak/>
        <w:t>Приложение № 1</w:t>
      </w:r>
    </w:p>
    <w:p w:rsidR="0058404C" w:rsidRDefault="0058404C" w:rsidP="0058404C">
      <w:pPr>
        <w:pStyle w:val="ConsPlusNormal"/>
        <w:ind w:left="5954"/>
        <w:outlineLvl w:val="0"/>
        <w:rPr>
          <w:sz w:val="24"/>
          <w:szCs w:val="24"/>
        </w:rPr>
      </w:pPr>
      <w:r>
        <w:rPr>
          <w:sz w:val="24"/>
          <w:szCs w:val="24"/>
        </w:rPr>
        <w:t xml:space="preserve">к решению Совета сельского поселения   </w:t>
      </w:r>
      <w:r w:rsidRPr="00E00254">
        <w:rPr>
          <w:sz w:val="24"/>
          <w:szCs w:val="24"/>
        </w:rPr>
        <w:t>Верхоторский</w:t>
      </w:r>
      <w:r>
        <w:rPr>
          <w:sz w:val="24"/>
          <w:szCs w:val="24"/>
        </w:rPr>
        <w:t xml:space="preserve"> сельсовет  муниципального                       района Ишимбайский район</w:t>
      </w:r>
    </w:p>
    <w:p w:rsidR="0058404C" w:rsidRDefault="0058404C" w:rsidP="0058404C">
      <w:pPr>
        <w:pStyle w:val="ConsPlusNormal"/>
        <w:ind w:left="5954"/>
        <w:outlineLvl w:val="0"/>
        <w:rPr>
          <w:sz w:val="24"/>
          <w:szCs w:val="24"/>
        </w:rPr>
      </w:pPr>
      <w:r>
        <w:rPr>
          <w:sz w:val="24"/>
          <w:szCs w:val="24"/>
        </w:rPr>
        <w:t>Республики Башкортостан</w:t>
      </w:r>
    </w:p>
    <w:p w:rsidR="0058404C" w:rsidRDefault="0058404C" w:rsidP="0058404C">
      <w:pPr>
        <w:pStyle w:val="ConsPlusNormal"/>
        <w:ind w:left="5954"/>
        <w:outlineLvl w:val="0"/>
        <w:rPr>
          <w:sz w:val="24"/>
          <w:szCs w:val="24"/>
        </w:rPr>
      </w:pPr>
      <w:r>
        <w:rPr>
          <w:sz w:val="24"/>
          <w:szCs w:val="24"/>
        </w:rPr>
        <w:t>от  17.05.2017  г. № 23/123</w:t>
      </w:r>
    </w:p>
    <w:p w:rsidR="0058404C" w:rsidRDefault="0058404C" w:rsidP="0058404C">
      <w:pPr>
        <w:pStyle w:val="ConsPlusTitle"/>
        <w:jc w:val="both"/>
        <w:outlineLvl w:val="0"/>
        <w:rPr>
          <w:rFonts w:ascii="Times New Roman" w:hAnsi="Times New Roman" w:cs="Times New Roman"/>
          <w:sz w:val="24"/>
          <w:szCs w:val="24"/>
        </w:rPr>
      </w:pPr>
    </w:p>
    <w:p w:rsidR="0058404C" w:rsidRDefault="0058404C" w:rsidP="0058404C">
      <w:pPr>
        <w:pStyle w:val="ConsPlusTitle"/>
        <w:jc w:val="both"/>
        <w:outlineLvl w:val="0"/>
        <w:rPr>
          <w:rFonts w:ascii="Times New Roman" w:hAnsi="Times New Roman" w:cs="Times New Roman"/>
          <w:sz w:val="26"/>
          <w:szCs w:val="26"/>
        </w:rPr>
      </w:pPr>
    </w:p>
    <w:p w:rsidR="0058404C" w:rsidRPr="00896618" w:rsidRDefault="0058404C" w:rsidP="0058404C">
      <w:pPr>
        <w:pStyle w:val="ConsPlusTitle"/>
        <w:jc w:val="center"/>
        <w:outlineLvl w:val="0"/>
        <w:rPr>
          <w:rFonts w:ascii="Times New Roman" w:hAnsi="Times New Roman" w:cs="Times New Roman"/>
          <w:sz w:val="28"/>
          <w:szCs w:val="28"/>
        </w:rPr>
      </w:pPr>
      <w:r w:rsidRPr="00896618">
        <w:rPr>
          <w:rFonts w:ascii="Times New Roman" w:hAnsi="Times New Roman" w:cs="Times New Roman"/>
          <w:sz w:val="28"/>
          <w:szCs w:val="28"/>
        </w:rPr>
        <w:t>ПОЛОЖЕНИЕ</w:t>
      </w:r>
    </w:p>
    <w:p w:rsidR="0058404C" w:rsidRPr="00896618" w:rsidRDefault="0058404C" w:rsidP="0058404C">
      <w:pPr>
        <w:pStyle w:val="ConsPlusTitle"/>
        <w:jc w:val="both"/>
        <w:outlineLvl w:val="0"/>
        <w:rPr>
          <w:rFonts w:ascii="Times New Roman" w:hAnsi="Times New Roman" w:cs="Times New Roman"/>
          <w:sz w:val="28"/>
          <w:szCs w:val="28"/>
        </w:rPr>
      </w:pPr>
    </w:p>
    <w:p w:rsidR="0058404C" w:rsidRDefault="0058404C" w:rsidP="0058404C">
      <w:pPr>
        <w:jc w:val="center"/>
        <w:outlineLvl w:val="0"/>
        <w:rPr>
          <w:b/>
          <w:sz w:val="28"/>
          <w:szCs w:val="28"/>
        </w:rPr>
      </w:pPr>
      <w:r w:rsidRPr="00896618">
        <w:rPr>
          <w:b/>
          <w:sz w:val="28"/>
          <w:szCs w:val="28"/>
        </w:rPr>
        <w:t xml:space="preserve">О ПОРЯДКЕ ОДНОКРАТНОГО И БЕСПЛАТНОГО ПРЕДОСТАВЛЕНИЯ ГРАЖДАНАМ ЗЕМЕЛЬНЫХ  УЧАСТКОВ В СОБСТВЕННОСТЬ, </w:t>
      </w:r>
      <w:r w:rsidRPr="00896618">
        <w:rPr>
          <w:b/>
          <w:color w:val="000000"/>
          <w:spacing w:val="2"/>
          <w:sz w:val="28"/>
          <w:szCs w:val="28"/>
        </w:rPr>
        <w:t xml:space="preserve">НАХОДЯЩИХСЯ В </w:t>
      </w:r>
      <w:r w:rsidRPr="00896618">
        <w:rPr>
          <w:b/>
          <w:sz w:val="28"/>
          <w:szCs w:val="28"/>
        </w:rPr>
        <w:t>СОБСТВЕННОСТИ</w:t>
      </w:r>
      <w:r>
        <w:rPr>
          <w:b/>
          <w:sz w:val="28"/>
          <w:szCs w:val="28"/>
        </w:rPr>
        <w:t xml:space="preserve"> СЕЛЬСКОГО  ПОСЕЛЕНИЯ  </w:t>
      </w:r>
      <w:r>
        <w:rPr>
          <w:b/>
          <w:color w:val="993300"/>
          <w:sz w:val="28"/>
          <w:szCs w:val="28"/>
        </w:rPr>
        <w:t>ВЕРХОТОРСКИЙ</w:t>
      </w:r>
      <w:r w:rsidRPr="009C4F60">
        <w:rPr>
          <w:b/>
          <w:color w:val="993300"/>
          <w:sz w:val="28"/>
          <w:szCs w:val="28"/>
        </w:rPr>
        <w:t xml:space="preserve"> СЕЛЬСОВЕТ</w:t>
      </w:r>
      <w:r>
        <w:rPr>
          <w:b/>
          <w:sz w:val="28"/>
          <w:szCs w:val="28"/>
        </w:rPr>
        <w:t xml:space="preserve"> </w:t>
      </w:r>
      <w:r w:rsidRPr="00896618">
        <w:rPr>
          <w:b/>
          <w:sz w:val="28"/>
          <w:szCs w:val="28"/>
        </w:rPr>
        <w:t>МУНИЦИПАЛЬНОГО РАЙОНА ИШИМБАЙСКИЙ РАЙОН РЕСПУБЛИКИ БАШКОРТОСТАН, ДЛЯ ИНДИВИДУАЛЬНОГО ЖИЛИЩНОГО СТРОИТЕЛЬСТВА.</w:t>
      </w:r>
    </w:p>
    <w:p w:rsidR="0058404C" w:rsidRPr="00896618" w:rsidRDefault="0058404C" w:rsidP="0058404C">
      <w:pPr>
        <w:pStyle w:val="ConsPlusNormal"/>
        <w:jc w:val="both"/>
        <w:outlineLvl w:val="0"/>
        <w:rPr>
          <w:sz w:val="28"/>
          <w:szCs w:val="28"/>
        </w:rPr>
      </w:pPr>
    </w:p>
    <w:p w:rsidR="0058404C" w:rsidRPr="005944B8" w:rsidRDefault="0058404C" w:rsidP="0058404C">
      <w:pPr>
        <w:pStyle w:val="ConsPlusNormal"/>
        <w:jc w:val="both"/>
        <w:outlineLvl w:val="1"/>
        <w:rPr>
          <w:b/>
          <w:sz w:val="28"/>
          <w:szCs w:val="28"/>
        </w:rPr>
      </w:pPr>
      <w:r w:rsidRPr="005944B8">
        <w:rPr>
          <w:b/>
          <w:sz w:val="28"/>
          <w:szCs w:val="28"/>
        </w:rPr>
        <w:t xml:space="preserve">                                           </w:t>
      </w:r>
      <w:r w:rsidRPr="005944B8">
        <w:rPr>
          <w:b/>
          <w:sz w:val="28"/>
          <w:szCs w:val="28"/>
          <w:lang w:val="en-US"/>
        </w:rPr>
        <w:t>I</w:t>
      </w:r>
      <w:r w:rsidRPr="005944B8">
        <w:rPr>
          <w:b/>
          <w:sz w:val="28"/>
          <w:szCs w:val="28"/>
        </w:rPr>
        <w:t>. ОБЩИЕ ПОЛОЖЕНИЯ</w:t>
      </w:r>
    </w:p>
    <w:p w:rsidR="0058404C" w:rsidRPr="00896618" w:rsidRDefault="0058404C" w:rsidP="0058404C">
      <w:pPr>
        <w:pStyle w:val="ConsPlusNormal"/>
        <w:jc w:val="both"/>
        <w:outlineLvl w:val="1"/>
        <w:rPr>
          <w:sz w:val="28"/>
          <w:szCs w:val="28"/>
        </w:rPr>
      </w:pPr>
    </w:p>
    <w:p w:rsidR="0058404C" w:rsidRPr="003B3F9F" w:rsidRDefault="0058404C" w:rsidP="0058404C">
      <w:pPr>
        <w:pStyle w:val="ConsPlusNormal"/>
        <w:ind w:firstLine="709"/>
        <w:jc w:val="both"/>
        <w:rPr>
          <w:sz w:val="28"/>
          <w:szCs w:val="28"/>
        </w:rPr>
      </w:pPr>
      <w:r w:rsidRPr="003B3F9F">
        <w:rPr>
          <w:sz w:val="28"/>
          <w:szCs w:val="28"/>
        </w:rPr>
        <w:t xml:space="preserve">1. Настоящее Положение  разработано в </w:t>
      </w:r>
      <w:proofErr w:type="gramStart"/>
      <w:r w:rsidRPr="003B3F9F">
        <w:rPr>
          <w:sz w:val="28"/>
          <w:szCs w:val="28"/>
        </w:rPr>
        <w:t>целях</w:t>
      </w:r>
      <w:proofErr w:type="gramEnd"/>
      <w:r w:rsidRPr="003B3F9F">
        <w:rPr>
          <w:sz w:val="28"/>
          <w:szCs w:val="28"/>
        </w:rPr>
        <w:t xml:space="preserve"> реализации определенных федеральными законами и законами Республики Башкортостан прав граждан на предоставление земельных участков в собственность однократно и бесплатно для индивидуального жилищного строительства.</w:t>
      </w:r>
    </w:p>
    <w:p w:rsidR="0058404C" w:rsidRDefault="0058404C" w:rsidP="0058404C">
      <w:pPr>
        <w:pStyle w:val="ConsPlusNormal"/>
        <w:ind w:firstLine="709"/>
        <w:jc w:val="both"/>
        <w:rPr>
          <w:sz w:val="28"/>
          <w:szCs w:val="28"/>
        </w:rPr>
      </w:pPr>
      <w:r w:rsidRPr="003B3F9F">
        <w:rPr>
          <w:sz w:val="28"/>
          <w:szCs w:val="28"/>
        </w:rPr>
        <w:t>2. Земельные участки для индивидуального жилищного строительства предоставляются бесплатно следующим категориям граждан:</w:t>
      </w:r>
    </w:p>
    <w:p w:rsidR="0058404C" w:rsidRDefault="0058404C" w:rsidP="0058404C">
      <w:pPr>
        <w:pStyle w:val="ConsPlusNormal"/>
        <w:ind w:firstLine="709"/>
        <w:jc w:val="both"/>
        <w:rPr>
          <w:sz w:val="28"/>
          <w:szCs w:val="28"/>
        </w:rPr>
      </w:pPr>
      <w:r w:rsidRPr="003B3F9F">
        <w:rPr>
          <w:sz w:val="28"/>
          <w:szCs w:val="28"/>
        </w:rPr>
        <w:t>1) гражданам, состоящим на учете в качестве нуждающихся в жилых помещениях в соответствии со статьей 52</w:t>
      </w:r>
      <w:r w:rsidRPr="003B3F9F">
        <w:rPr>
          <w:rStyle w:val="apple-converted-space"/>
          <w:szCs w:val="28"/>
        </w:rPr>
        <w:t> </w:t>
      </w:r>
      <w:hyperlink r:id="rId12" w:history="1">
        <w:r w:rsidRPr="003B3F9F">
          <w:rPr>
            <w:rStyle w:val="ab"/>
            <w:szCs w:val="28"/>
          </w:rPr>
          <w:t>Жилищного кодекса Российской Федерации</w:t>
        </w:r>
      </w:hyperlink>
      <w:r w:rsidRPr="003B3F9F">
        <w:rPr>
          <w:sz w:val="28"/>
          <w:szCs w:val="28"/>
        </w:rPr>
        <w:t>;</w:t>
      </w:r>
    </w:p>
    <w:p w:rsidR="0058404C" w:rsidRPr="003B3F9F" w:rsidRDefault="0058404C" w:rsidP="0058404C">
      <w:pPr>
        <w:pStyle w:val="ConsPlusNormal"/>
        <w:ind w:firstLine="709"/>
        <w:jc w:val="both"/>
        <w:rPr>
          <w:sz w:val="28"/>
          <w:szCs w:val="28"/>
        </w:rPr>
      </w:pPr>
      <w:proofErr w:type="gramStart"/>
      <w:r w:rsidRPr="003B3F9F">
        <w:rPr>
          <w:sz w:val="28"/>
          <w:szCs w:val="28"/>
        </w:rPr>
        <w:t>2) молодым семьям, возраст супругов в которых на дату подачи заявления не превышает 35 лет, либо неполным семьям, состоящим из одного молодого родителя, возраст которого не превышает 35 лет, имеющего одного и более детей, совместно с ним проживающих, нуждающимся в жилых помещениях, на основаниях, предусмотренных жилищным законодательством, не являющимся собственниками жилых помещений;</w:t>
      </w:r>
      <w:proofErr w:type="gramEnd"/>
    </w:p>
    <w:p w:rsidR="0058404C" w:rsidRPr="003B3F9F" w:rsidRDefault="0058404C" w:rsidP="0058404C">
      <w:pPr>
        <w:pStyle w:val="ConsPlusNormal"/>
        <w:ind w:firstLine="709"/>
        <w:jc w:val="both"/>
        <w:rPr>
          <w:sz w:val="28"/>
          <w:szCs w:val="28"/>
        </w:rPr>
      </w:pPr>
      <w:bookmarkStart w:id="0" w:name="P178"/>
      <w:bookmarkEnd w:id="0"/>
      <w:r w:rsidRPr="003B3F9F">
        <w:rPr>
          <w:sz w:val="28"/>
          <w:szCs w:val="28"/>
        </w:rPr>
        <w:t xml:space="preserve">3) гражданам, имеющим трех и </w:t>
      </w:r>
      <w:proofErr w:type="gramStart"/>
      <w:r w:rsidRPr="003B3F9F">
        <w:rPr>
          <w:sz w:val="28"/>
          <w:szCs w:val="28"/>
        </w:rPr>
        <w:t>более несовершеннолетних</w:t>
      </w:r>
      <w:proofErr w:type="gramEnd"/>
      <w:r w:rsidRPr="003B3F9F">
        <w:rPr>
          <w:sz w:val="28"/>
          <w:szCs w:val="28"/>
        </w:rPr>
        <w:t xml:space="preserve"> детей, нуждающимся в жилых помещениях, на основаниях, предусмотренных жилищным законодательством;</w:t>
      </w:r>
    </w:p>
    <w:p w:rsidR="0058404C" w:rsidRPr="003B3F9F" w:rsidRDefault="0058404C" w:rsidP="0058404C">
      <w:pPr>
        <w:pStyle w:val="ConsPlusNormal"/>
        <w:ind w:firstLine="709"/>
        <w:jc w:val="both"/>
        <w:rPr>
          <w:sz w:val="28"/>
          <w:szCs w:val="28"/>
        </w:rPr>
      </w:pPr>
      <w:bookmarkStart w:id="1" w:name="P179"/>
      <w:bookmarkEnd w:id="1"/>
      <w:r w:rsidRPr="003B3F9F">
        <w:rPr>
          <w:sz w:val="28"/>
          <w:szCs w:val="28"/>
        </w:rPr>
        <w:t xml:space="preserve">4) гражданам, имеющим несовершеннолетнего ребенка-инвалида, нуждающимся в жилых </w:t>
      </w:r>
      <w:proofErr w:type="gramStart"/>
      <w:r w:rsidRPr="003B3F9F">
        <w:rPr>
          <w:sz w:val="28"/>
          <w:szCs w:val="28"/>
        </w:rPr>
        <w:t>помещениях</w:t>
      </w:r>
      <w:proofErr w:type="gramEnd"/>
      <w:r w:rsidRPr="003B3F9F">
        <w:rPr>
          <w:sz w:val="28"/>
          <w:szCs w:val="28"/>
        </w:rPr>
        <w:t>, на основаниях, предусмотренных жилищным законодательством.</w:t>
      </w:r>
    </w:p>
    <w:p w:rsidR="0058404C" w:rsidRPr="003B3F9F" w:rsidRDefault="0058404C" w:rsidP="0058404C">
      <w:pPr>
        <w:pStyle w:val="ConsPlusNormal"/>
        <w:ind w:firstLine="709"/>
        <w:jc w:val="both"/>
        <w:rPr>
          <w:sz w:val="28"/>
          <w:szCs w:val="28"/>
        </w:rPr>
      </w:pPr>
      <w:r w:rsidRPr="003B3F9F">
        <w:rPr>
          <w:sz w:val="28"/>
          <w:szCs w:val="28"/>
        </w:rPr>
        <w:t xml:space="preserve">3.   </w:t>
      </w:r>
      <w:proofErr w:type="gramStart"/>
      <w:r w:rsidRPr="003B3F9F">
        <w:rPr>
          <w:sz w:val="28"/>
          <w:szCs w:val="28"/>
        </w:rPr>
        <w:t xml:space="preserve">Гражданам, указанным в </w:t>
      </w:r>
      <w:hyperlink r:id="rId13" w:anchor="P178" w:history="1">
        <w:r w:rsidRPr="003B3F9F">
          <w:rPr>
            <w:rStyle w:val="ab"/>
            <w:szCs w:val="28"/>
          </w:rPr>
          <w:t>пункте 3 части 2</w:t>
        </w:r>
      </w:hyperlink>
      <w:r w:rsidRPr="003B3F9F">
        <w:rPr>
          <w:sz w:val="28"/>
          <w:szCs w:val="28"/>
        </w:rPr>
        <w:t xml:space="preserve"> настоящего раздела, относятся граждане, являющиеся родителями в семье, имеющей трех и более несовершеннолетних детей, в том числе усыновленных (удочеренных), совместно с ними проживающих, либо один из родителей в неполной семье, имеющей трех и более несовершеннолетних детей, в том числе усыновленных (удочеренных), совместно с ним проживающих.</w:t>
      </w:r>
      <w:proofErr w:type="gramEnd"/>
    </w:p>
    <w:p w:rsidR="0058404C" w:rsidRPr="003B3F9F" w:rsidRDefault="0058404C" w:rsidP="0058404C">
      <w:pPr>
        <w:pStyle w:val="ConsPlusNormal"/>
        <w:ind w:firstLine="709"/>
        <w:jc w:val="both"/>
        <w:rPr>
          <w:sz w:val="28"/>
          <w:szCs w:val="28"/>
        </w:rPr>
      </w:pPr>
      <w:proofErr w:type="gramStart"/>
      <w:r w:rsidRPr="003B3F9F">
        <w:rPr>
          <w:sz w:val="28"/>
          <w:szCs w:val="28"/>
        </w:rPr>
        <w:lastRenderedPageBreak/>
        <w:t xml:space="preserve">К гражданам, указанным в </w:t>
      </w:r>
      <w:hyperlink r:id="rId14" w:anchor="P179" w:history="1">
        <w:r w:rsidRPr="003B3F9F">
          <w:rPr>
            <w:rStyle w:val="ab"/>
            <w:szCs w:val="28"/>
          </w:rPr>
          <w:t>пункте 4 части 2</w:t>
        </w:r>
      </w:hyperlink>
      <w:r w:rsidRPr="003B3F9F">
        <w:rPr>
          <w:sz w:val="28"/>
          <w:szCs w:val="28"/>
        </w:rPr>
        <w:t xml:space="preserve"> настоящего раздела относятся граждане, являющиеся родителями в семье, имеющей несовершеннолетнего ребенка-инвалида, в том числе усыновленного (удочеренного), совместно с ними проживающего, либо один из родителей в неполной семье, имеющей несовершеннолетнего ребенка-инвалида, в том числе усыновленного (удочеренного), совместно с ним проживающего.</w:t>
      </w:r>
      <w:proofErr w:type="gramEnd"/>
    </w:p>
    <w:p w:rsidR="0058404C" w:rsidRPr="003B3F9F" w:rsidRDefault="0058404C" w:rsidP="0058404C">
      <w:pPr>
        <w:pStyle w:val="ConsPlusNormal"/>
        <w:ind w:firstLine="709"/>
        <w:jc w:val="both"/>
        <w:rPr>
          <w:sz w:val="28"/>
          <w:szCs w:val="28"/>
        </w:rPr>
      </w:pPr>
      <w:r w:rsidRPr="003B3F9F">
        <w:rPr>
          <w:sz w:val="28"/>
          <w:szCs w:val="28"/>
        </w:rPr>
        <w:t>4. Предоставление земельных участков</w:t>
      </w:r>
      <w:r>
        <w:rPr>
          <w:sz w:val="28"/>
          <w:szCs w:val="28"/>
        </w:rPr>
        <w:t xml:space="preserve"> </w:t>
      </w:r>
      <w:r w:rsidRPr="003B3F9F">
        <w:rPr>
          <w:sz w:val="28"/>
          <w:szCs w:val="28"/>
        </w:rPr>
        <w:t xml:space="preserve">для индивидуального жилищного строительства отдельным категориям граждан, предусмотренным Земельным </w:t>
      </w:r>
      <w:hyperlink r:id="rId15" w:history="1">
        <w:r w:rsidRPr="003B3F9F">
          <w:rPr>
            <w:rStyle w:val="ab"/>
            <w:szCs w:val="28"/>
          </w:rPr>
          <w:t>кодексом</w:t>
        </w:r>
      </w:hyperlink>
      <w:r w:rsidRPr="003B3F9F">
        <w:rPr>
          <w:sz w:val="28"/>
          <w:szCs w:val="28"/>
        </w:rPr>
        <w:t xml:space="preserve"> Российской Федерации, федеральными законами, а также настоящей статьей,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w:t>
      </w:r>
      <w:r>
        <w:rPr>
          <w:sz w:val="28"/>
          <w:szCs w:val="28"/>
        </w:rPr>
        <w:t xml:space="preserve"> </w:t>
      </w:r>
      <w:r w:rsidRPr="003B3F9F">
        <w:rPr>
          <w:sz w:val="28"/>
          <w:szCs w:val="28"/>
        </w:rPr>
        <w:t>собственность земельный участок по одному из указанных оснований.</w:t>
      </w:r>
    </w:p>
    <w:p w:rsidR="0058404C" w:rsidRDefault="0058404C" w:rsidP="0058404C">
      <w:pPr>
        <w:ind w:firstLine="709"/>
        <w:jc w:val="both"/>
        <w:rPr>
          <w:sz w:val="28"/>
          <w:szCs w:val="28"/>
        </w:rPr>
      </w:pPr>
      <w:r w:rsidRPr="003B3F9F">
        <w:rPr>
          <w:sz w:val="28"/>
          <w:szCs w:val="28"/>
        </w:rPr>
        <w:t>В случае</w:t>
      </w:r>
      <w:proofErr w:type="gramStart"/>
      <w:r w:rsidRPr="003B3F9F">
        <w:rPr>
          <w:sz w:val="28"/>
          <w:szCs w:val="28"/>
        </w:rPr>
        <w:t>,</w:t>
      </w:r>
      <w:proofErr w:type="gramEnd"/>
      <w:r w:rsidRPr="003B3F9F">
        <w:rPr>
          <w:sz w:val="28"/>
          <w:szCs w:val="28"/>
        </w:rPr>
        <w:t xml:space="preserve"> если гражданин получил бесплатно в собственность земельный участок для индивидуального жилищного строительства, то членам его семьи по основаниям, предусмотренным в части 2 настоящего  раздела, земельный участок для индивидуального жилищного строительства не предоставляется, за исключением случаев, предусмотренных частью 6 настоящего раздела.</w:t>
      </w:r>
    </w:p>
    <w:p w:rsidR="0058404C" w:rsidRDefault="0058404C" w:rsidP="0058404C">
      <w:pPr>
        <w:ind w:firstLine="709"/>
        <w:jc w:val="both"/>
        <w:rPr>
          <w:sz w:val="28"/>
          <w:szCs w:val="28"/>
        </w:rPr>
      </w:pPr>
      <w:proofErr w:type="gramStart"/>
      <w:r w:rsidRPr="003B3F9F">
        <w:rPr>
          <w:sz w:val="28"/>
          <w:szCs w:val="28"/>
        </w:rPr>
        <w:t>Повторное бесплатное предоставление гражданину в собственность земельного участка допускается в случаях, связанных со стихийными бедствиями, либо в силу иных чрезвычайных обстоятельств, вследствие которых невозможно дальнейшее использование земельного участка по его целевому назначению, и при условии возврата ранее предоставленного земельного участка в государственную</w:t>
      </w:r>
      <w:r>
        <w:rPr>
          <w:sz w:val="28"/>
          <w:szCs w:val="28"/>
        </w:rPr>
        <w:t xml:space="preserve"> </w:t>
      </w:r>
      <w:r w:rsidRPr="003B3F9F">
        <w:rPr>
          <w:sz w:val="28"/>
          <w:szCs w:val="28"/>
        </w:rPr>
        <w:t xml:space="preserve">  муниципальную собственность.</w:t>
      </w:r>
      <w:proofErr w:type="gramEnd"/>
    </w:p>
    <w:p w:rsidR="0058404C" w:rsidRPr="003B3F9F" w:rsidRDefault="0058404C" w:rsidP="0058404C">
      <w:pPr>
        <w:ind w:firstLine="709"/>
        <w:jc w:val="both"/>
        <w:rPr>
          <w:sz w:val="28"/>
          <w:szCs w:val="28"/>
        </w:rPr>
      </w:pPr>
      <w:r w:rsidRPr="003B3F9F">
        <w:rPr>
          <w:sz w:val="28"/>
          <w:szCs w:val="28"/>
        </w:rPr>
        <w:t xml:space="preserve">5. Земельные участки предоставляются гражданам, указанным в </w:t>
      </w:r>
      <w:proofErr w:type="gramStart"/>
      <w:r w:rsidRPr="003B3F9F">
        <w:rPr>
          <w:sz w:val="28"/>
          <w:szCs w:val="28"/>
        </w:rPr>
        <w:t>пунктах</w:t>
      </w:r>
      <w:proofErr w:type="gramEnd"/>
      <w:r w:rsidRPr="003B3F9F">
        <w:rPr>
          <w:sz w:val="28"/>
          <w:szCs w:val="28"/>
        </w:rPr>
        <w:t xml:space="preserve"> 3 и 4, и их несовершеннолетним детям в общую долевую собственность в равных долях.</w:t>
      </w:r>
    </w:p>
    <w:p w:rsidR="0058404C" w:rsidRPr="003B3F9F" w:rsidRDefault="0058404C" w:rsidP="0058404C">
      <w:pPr>
        <w:ind w:firstLine="709"/>
        <w:jc w:val="both"/>
        <w:rPr>
          <w:rFonts w:cs="Calibri"/>
          <w:iCs/>
          <w:sz w:val="28"/>
          <w:szCs w:val="28"/>
        </w:rPr>
      </w:pPr>
      <w:r w:rsidRPr="003B3F9F">
        <w:rPr>
          <w:rFonts w:cs="Calibri"/>
          <w:iCs/>
          <w:sz w:val="28"/>
          <w:szCs w:val="28"/>
        </w:rPr>
        <w:t xml:space="preserve">Предоставление земельных участков в общую долевую собственность </w:t>
      </w:r>
      <w:proofErr w:type="gramStart"/>
      <w:r w:rsidRPr="003B3F9F">
        <w:rPr>
          <w:rFonts w:cs="Calibri"/>
          <w:iCs/>
          <w:sz w:val="28"/>
          <w:szCs w:val="28"/>
        </w:rPr>
        <w:t>детям, достигшим совершеннолетия не осуществляется</w:t>
      </w:r>
      <w:proofErr w:type="gramEnd"/>
      <w:r w:rsidRPr="003B3F9F">
        <w:rPr>
          <w:rFonts w:cs="Calibri"/>
          <w:iCs/>
          <w:sz w:val="28"/>
          <w:szCs w:val="28"/>
        </w:rPr>
        <w:t>.</w:t>
      </w:r>
    </w:p>
    <w:p w:rsidR="0058404C" w:rsidRDefault="0058404C" w:rsidP="0058404C">
      <w:pPr>
        <w:ind w:firstLine="709"/>
        <w:jc w:val="both"/>
        <w:rPr>
          <w:rFonts w:cs="Calibri"/>
          <w:sz w:val="28"/>
          <w:szCs w:val="28"/>
        </w:rPr>
      </w:pPr>
      <w:r w:rsidRPr="003B3F9F">
        <w:rPr>
          <w:sz w:val="28"/>
          <w:szCs w:val="28"/>
        </w:rPr>
        <w:t>6.</w:t>
      </w:r>
      <w:r w:rsidRPr="003B3F9F">
        <w:rPr>
          <w:rFonts w:cs="Calibri"/>
          <w:sz w:val="28"/>
          <w:szCs w:val="28"/>
        </w:rPr>
        <w:t xml:space="preserve"> </w:t>
      </w:r>
      <w:proofErr w:type="gramStart"/>
      <w:r w:rsidRPr="003B3F9F">
        <w:rPr>
          <w:rFonts w:cs="Calibri"/>
          <w:sz w:val="28"/>
          <w:szCs w:val="28"/>
        </w:rPr>
        <w:t>Получение несовершеннолетними детьми земельных участков в общую долевую собственность в соответствии с частью 5 настоящей статьи не является основанием для отказа после достижения ими совершеннолетия в бесплатном предоставлении земельных участков для индивидуального жилищного строительства при наличии оснований, предусмотренных частью 2 настоящего  раздела.</w:t>
      </w:r>
      <w:proofErr w:type="gramEnd"/>
    </w:p>
    <w:p w:rsidR="0058404C" w:rsidRPr="007B55A7" w:rsidRDefault="0058404C" w:rsidP="0058404C">
      <w:pPr>
        <w:jc w:val="both"/>
        <w:rPr>
          <w:rFonts w:cs="Calibri"/>
          <w:sz w:val="28"/>
          <w:szCs w:val="28"/>
        </w:rPr>
      </w:pPr>
      <w:r>
        <w:rPr>
          <w:sz w:val="28"/>
          <w:szCs w:val="28"/>
        </w:rPr>
        <w:t xml:space="preserve">        </w:t>
      </w:r>
      <w:r w:rsidRPr="003B3F9F">
        <w:rPr>
          <w:sz w:val="28"/>
          <w:szCs w:val="28"/>
        </w:rPr>
        <w:t xml:space="preserve"> 7. Бесплатное предоставление земельных участков гражданам для индивидуального жилищного строительства осуществляется органом местного самоуправления, уполномоченным на распоряжение земельными участками – администрацией </w:t>
      </w:r>
      <w:r>
        <w:rPr>
          <w:sz w:val="28"/>
          <w:szCs w:val="28"/>
        </w:rPr>
        <w:t xml:space="preserve"> сельского  поселения Верхоторский сельсовет  </w:t>
      </w:r>
      <w:r w:rsidRPr="003B3F9F">
        <w:rPr>
          <w:sz w:val="28"/>
          <w:szCs w:val="28"/>
        </w:rPr>
        <w:t>муниципального района Ишимбайский район Республики Башкортостан (далее - уполномоченный орган).</w:t>
      </w:r>
    </w:p>
    <w:p w:rsidR="0058404C" w:rsidRDefault="0058404C" w:rsidP="0058404C">
      <w:pPr>
        <w:ind w:firstLine="709"/>
        <w:jc w:val="both"/>
        <w:rPr>
          <w:sz w:val="28"/>
          <w:szCs w:val="28"/>
        </w:rPr>
      </w:pPr>
      <w:r w:rsidRPr="003B3F9F">
        <w:rPr>
          <w:sz w:val="28"/>
          <w:szCs w:val="28"/>
        </w:rPr>
        <w:t xml:space="preserve">8. Решение о предоставлении гражданину земельного участка принимается только в случае, если в отношении земельного участка проведен государственный кадастровый учет, границы земельного участка </w:t>
      </w:r>
      <w:proofErr w:type="gramStart"/>
      <w:r w:rsidRPr="003B3F9F">
        <w:rPr>
          <w:sz w:val="28"/>
          <w:szCs w:val="28"/>
        </w:rPr>
        <w:t>описаны и удостоверены</w:t>
      </w:r>
      <w:proofErr w:type="gramEnd"/>
      <w:r w:rsidRPr="003B3F9F">
        <w:rPr>
          <w:sz w:val="28"/>
          <w:szCs w:val="28"/>
        </w:rPr>
        <w:t xml:space="preserve"> в установленном порядке.</w:t>
      </w:r>
    </w:p>
    <w:p w:rsidR="0058404C" w:rsidRDefault="0058404C" w:rsidP="0058404C">
      <w:pPr>
        <w:ind w:firstLine="709"/>
        <w:jc w:val="both"/>
        <w:rPr>
          <w:sz w:val="28"/>
          <w:szCs w:val="28"/>
        </w:rPr>
      </w:pPr>
      <w:r w:rsidRPr="003B3F9F">
        <w:rPr>
          <w:sz w:val="28"/>
          <w:szCs w:val="28"/>
        </w:rPr>
        <w:t xml:space="preserve">9. Земельные участки предоставляются в административных  </w:t>
      </w:r>
      <w:proofErr w:type="gramStart"/>
      <w:r w:rsidRPr="003B3F9F">
        <w:rPr>
          <w:sz w:val="28"/>
          <w:szCs w:val="28"/>
        </w:rPr>
        <w:t>границах</w:t>
      </w:r>
      <w:proofErr w:type="gramEnd"/>
      <w:r w:rsidRPr="003B3F9F">
        <w:rPr>
          <w:sz w:val="28"/>
          <w:szCs w:val="28"/>
        </w:rPr>
        <w:t xml:space="preserve">   </w:t>
      </w:r>
      <w:r>
        <w:rPr>
          <w:sz w:val="28"/>
          <w:szCs w:val="28"/>
        </w:rPr>
        <w:t xml:space="preserve"> сельского поселения  Верхоторский сельсовет  </w:t>
      </w:r>
      <w:r w:rsidRPr="003B3F9F">
        <w:rPr>
          <w:sz w:val="28"/>
          <w:szCs w:val="28"/>
        </w:rPr>
        <w:t xml:space="preserve">муниципального района Ишимбайский </w:t>
      </w:r>
      <w:r w:rsidRPr="003B3F9F">
        <w:rPr>
          <w:sz w:val="28"/>
          <w:szCs w:val="28"/>
        </w:rPr>
        <w:lastRenderedPageBreak/>
        <w:t xml:space="preserve">район Республики Башкортостан,   гражданам, постоянно проживающим  и зарегистрированным по месту жительства на территории муниципального района Ишимбайский район Республики Башкортостан. </w:t>
      </w:r>
    </w:p>
    <w:p w:rsidR="0058404C" w:rsidRDefault="0058404C" w:rsidP="0058404C">
      <w:pPr>
        <w:ind w:firstLine="709"/>
        <w:jc w:val="both"/>
        <w:rPr>
          <w:sz w:val="28"/>
          <w:szCs w:val="28"/>
        </w:rPr>
      </w:pPr>
      <w:r w:rsidRPr="003B3F9F">
        <w:rPr>
          <w:sz w:val="28"/>
          <w:szCs w:val="28"/>
        </w:rPr>
        <w:t>10. Категориям граждан, указанным в части 2 настоящего раздела, бесплатное предоставление земельных участков для индивидуального жилищного строительства осуществляется в случае, если они постоянно проживают на территории муниципального района Ишимбайский район Республики Башкортостан не менее трех лет, за исключением категорий граждан, предусмотренных пунктами 3 и 4 части 2 настоящего раздела.</w:t>
      </w:r>
    </w:p>
    <w:p w:rsidR="0058404C" w:rsidRPr="003B3F9F" w:rsidRDefault="0058404C" w:rsidP="0058404C">
      <w:pPr>
        <w:ind w:firstLine="709"/>
        <w:jc w:val="both"/>
        <w:rPr>
          <w:bCs/>
          <w:sz w:val="28"/>
          <w:szCs w:val="26"/>
        </w:rPr>
      </w:pPr>
    </w:p>
    <w:p w:rsidR="0058404C" w:rsidRPr="005944B8" w:rsidRDefault="0058404C" w:rsidP="0058404C">
      <w:pPr>
        <w:pStyle w:val="ConsPlusNormal"/>
        <w:ind w:firstLine="709"/>
        <w:jc w:val="center"/>
        <w:rPr>
          <w:b/>
          <w:sz w:val="28"/>
        </w:rPr>
      </w:pPr>
      <w:r w:rsidRPr="005944B8">
        <w:rPr>
          <w:b/>
          <w:sz w:val="28"/>
          <w:lang w:val="en-US"/>
        </w:rPr>
        <w:t>II</w:t>
      </w:r>
      <w:r w:rsidRPr="005944B8">
        <w:rPr>
          <w:b/>
          <w:sz w:val="28"/>
        </w:rPr>
        <w:t>. ПОРЯДОК ПОСТАНОВКИ НА УЧЕТ И ПРИНЯТИЕ РЕШЕНИЯ О ПРЕДОСТАВЛЕНИИ ЗЕМЕЛЬНЫХ УЧАСТКОВ.</w:t>
      </w:r>
    </w:p>
    <w:p w:rsidR="0058404C" w:rsidRDefault="0058404C" w:rsidP="0058404C">
      <w:pPr>
        <w:ind w:firstLine="709"/>
        <w:jc w:val="both"/>
        <w:rPr>
          <w:sz w:val="28"/>
          <w:szCs w:val="28"/>
        </w:rPr>
      </w:pPr>
      <w:r w:rsidRPr="003B3F9F">
        <w:rPr>
          <w:sz w:val="28"/>
          <w:szCs w:val="28"/>
        </w:rPr>
        <w:br/>
        <w:t xml:space="preserve">             1. </w:t>
      </w:r>
      <w:proofErr w:type="gramStart"/>
      <w:r w:rsidRPr="003B3F9F">
        <w:rPr>
          <w:sz w:val="28"/>
          <w:szCs w:val="28"/>
        </w:rPr>
        <w:t xml:space="preserve">Для постановки на учет в качестве лиц, имеющих право на предоставление земельных участков в собственность бесплатно для индивидуального жилищного строительства, граждане, указанные в части 2 раздела </w:t>
      </w:r>
      <w:r w:rsidRPr="003B3F9F">
        <w:rPr>
          <w:sz w:val="28"/>
          <w:szCs w:val="26"/>
        </w:rPr>
        <w:t>1</w:t>
      </w:r>
      <w:r w:rsidRPr="003B3F9F">
        <w:rPr>
          <w:sz w:val="28"/>
          <w:szCs w:val="28"/>
        </w:rPr>
        <w:t xml:space="preserve"> настоящего Положения, вправе обратиться в уполномоченный орган с соответствующим заявлением с указанием основания, а также цели использования земельного участка.</w:t>
      </w:r>
      <w:proofErr w:type="gramEnd"/>
    </w:p>
    <w:p w:rsidR="0058404C" w:rsidRDefault="0058404C" w:rsidP="0058404C">
      <w:pPr>
        <w:ind w:firstLine="709"/>
        <w:jc w:val="both"/>
        <w:rPr>
          <w:sz w:val="28"/>
          <w:szCs w:val="28"/>
        </w:rPr>
      </w:pPr>
      <w:r w:rsidRPr="003B3F9F">
        <w:rPr>
          <w:sz w:val="28"/>
          <w:szCs w:val="28"/>
        </w:rPr>
        <w:t>К заявлению прилагаются документы:</w:t>
      </w:r>
    </w:p>
    <w:p w:rsidR="0058404C" w:rsidRDefault="0058404C" w:rsidP="0058404C">
      <w:pPr>
        <w:ind w:firstLine="709"/>
        <w:jc w:val="both"/>
        <w:rPr>
          <w:sz w:val="28"/>
          <w:szCs w:val="28"/>
        </w:rPr>
      </w:pPr>
      <w:proofErr w:type="gramStart"/>
      <w:r w:rsidRPr="00262787">
        <w:rPr>
          <w:sz w:val="28"/>
          <w:szCs w:val="28"/>
        </w:rPr>
        <w:t xml:space="preserve">1) для граждан, состоящих на учете в качестве нуждающихся в жилых помещениях в соответствии со статьей 52 </w:t>
      </w:r>
      <w:hyperlink r:id="rId16" w:history="1">
        <w:r w:rsidRPr="00262787">
          <w:rPr>
            <w:rStyle w:val="ab"/>
            <w:szCs w:val="28"/>
          </w:rPr>
          <w:t>Жилищного кодекса Российской Федерации</w:t>
        </w:r>
      </w:hyperlink>
      <w:r w:rsidRPr="00262787">
        <w:rPr>
          <w:sz w:val="28"/>
          <w:szCs w:val="28"/>
        </w:rPr>
        <w:t>:</w:t>
      </w:r>
      <w:r w:rsidRPr="00262787">
        <w:rPr>
          <w:sz w:val="28"/>
          <w:szCs w:val="28"/>
        </w:rPr>
        <w:br/>
        <w:t>а) копия документа, удостоверяющего личность заявителя, а также членов его семьи (супруга (супруги), ребенка (детей) (при их наличии);</w:t>
      </w:r>
      <w:r w:rsidRPr="00262787">
        <w:rPr>
          <w:sz w:val="28"/>
          <w:szCs w:val="28"/>
        </w:rPr>
        <w:br/>
        <w:t>б) доверенность - в случае подачи заявления представителем;</w:t>
      </w:r>
      <w:r w:rsidRPr="00262787">
        <w:rPr>
          <w:sz w:val="28"/>
          <w:szCs w:val="28"/>
        </w:rPr>
        <w:br/>
        <w:t>в) справка о регистрации по месту жительства;</w:t>
      </w:r>
      <w:proofErr w:type="gramEnd"/>
      <w:r w:rsidRPr="00262787">
        <w:rPr>
          <w:sz w:val="28"/>
          <w:szCs w:val="28"/>
        </w:rPr>
        <w:br/>
        <w:t xml:space="preserve">г)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статьей 52 </w:t>
      </w:r>
      <w:hyperlink r:id="rId17" w:history="1">
        <w:r w:rsidRPr="00262787">
          <w:rPr>
            <w:rStyle w:val="ab"/>
            <w:szCs w:val="28"/>
          </w:rPr>
          <w:t>Жилищного кодекса Российской Федерации</w:t>
        </w:r>
      </w:hyperlink>
      <w:r w:rsidRPr="00262787">
        <w:rPr>
          <w:sz w:val="28"/>
          <w:szCs w:val="28"/>
        </w:rPr>
        <w:t>, с указанием даты постановки на учет;</w:t>
      </w:r>
      <w:r w:rsidRPr="00262787">
        <w:rPr>
          <w:sz w:val="28"/>
          <w:szCs w:val="28"/>
        </w:rPr>
        <w:br/>
      </w:r>
      <w:proofErr w:type="spellStart"/>
      <w:r w:rsidRPr="00262787">
        <w:rPr>
          <w:sz w:val="28"/>
          <w:szCs w:val="28"/>
        </w:rPr>
        <w:t>д</w:t>
      </w:r>
      <w:proofErr w:type="spellEnd"/>
      <w:r w:rsidRPr="00262787">
        <w:rPr>
          <w:sz w:val="28"/>
          <w:szCs w:val="28"/>
        </w:rPr>
        <w:t>)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r w:rsidRPr="00262787">
        <w:rPr>
          <w:sz w:val="28"/>
          <w:szCs w:val="28"/>
        </w:rPr>
        <w:br/>
        <w:t>е) выписка из Единого государственного реестра прав на недвижимое имущество и сделок с ним о зарегистрированных на имя заявителя и членов его семьи (супруга (супруги), ребенка (детей) (при их наличии) правах на объекты недвижимости;</w:t>
      </w:r>
      <w:r w:rsidRPr="00262787">
        <w:rPr>
          <w:sz w:val="28"/>
          <w:szCs w:val="28"/>
        </w:rPr>
        <w:br/>
      </w:r>
      <w:r w:rsidRPr="00262787">
        <w:rPr>
          <w:sz w:val="28"/>
          <w:szCs w:val="28"/>
        </w:rPr>
        <w:br/>
      </w:r>
      <w:proofErr w:type="gramStart"/>
      <w:r w:rsidRPr="00262787">
        <w:rPr>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r w:rsidRPr="00262787">
        <w:rPr>
          <w:sz w:val="28"/>
          <w:szCs w:val="28"/>
        </w:rPr>
        <w:br/>
        <w:t>а) копии документов, удостоверяющих личность супругов или</w:t>
      </w:r>
      <w:proofErr w:type="gramEnd"/>
      <w:r w:rsidRPr="00262787">
        <w:rPr>
          <w:sz w:val="28"/>
          <w:szCs w:val="28"/>
        </w:rPr>
        <w:t xml:space="preserve"> </w:t>
      </w:r>
      <w:proofErr w:type="gramStart"/>
      <w:r w:rsidRPr="00262787">
        <w:rPr>
          <w:sz w:val="28"/>
          <w:szCs w:val="28"/>
        </w:rPr>
        <w:t>родителя;</w:t>
      </w:r>
      <w:r w:rsidRPr="00262787">
        <w:rPr>
          <w:sz w:val="28"/>
          <w:szCs w:val="28"/>
        </w:rPr>
        <w:br/>
        <w:t>б) доверенность - в случае подачи заявления представителем;</w:t>
      </w:r>
      <w:r w:rsidRPr="00262787">
        <w:rPr>
          <w:sz w:val="28"/>
          <w:szCs w:val="28"/>
        </w:rPr>
        <w:br/>
      </w:r>
      <w:r w:rsidRPr="00262787">
        <w:rPr>
          <w:sz w:val="28"/>
          <w:szCs w:val="28"/>
        </w:rPr>
        <w:lastRenderedPageBreak/>
        <w:t>в) копия свидетельства о браке;</w:t>
      </w:r>
      <w:r w:rsidRPr="00262787">
        <w:rPr>
          <w:sz w:val="28"/>
          <w:szCs w:val="28"/>
        </w:rPr>
        <w:br/>
        <w:t>г) копия свидетельства о рождении ребенка (детей);</w:t>
      </w:r>
      <w:r w:rsidRPr="00262787">
        <w:rPr>
          <w:sz w:val="28"/>
          <w:szCs w:val="28"/>
        </w:rPr>
        <w:br/>
      </w:r>
      <w:proofErr w:type="spellStart"/>
      <w:r w:rsidRPr="00262787">
        <w:rPr>
          <w:sz w:val="28"/>
          <w:szCs w:val="28"/>
        </w:rPr>
        <w:t>д</w:t>
      </w:r>
      <w:proofErr w:type="spellEnd"/>
      <w:r w:rsidRPr="00262787">
        <w:rPr>
          <w:sz w:val="28"/>
          <w:szCs w:val="28"/>
        </w:rPr>
        <w:t>) справка о регистрации по месту жительства;</w:t>
      </w:r>
      <w:r w:rsidRPr="00262787">
        <w:rPr>
          <w:sz w:val="28"/>
          <w:szCs w:val="28"/>
        </w:rPr>
        <w:br/>
        <w:t>е) копия финансового лицевого счета - в случае проживания в многоквартирном доме.</w:t>
      </w:r>
      <w:proofErr w:type="gramEnd"/>
      <w:r w:rsidRPr="00262787">
        <w:rPr>
          <w:sz w:val="28"/>
          <w:szCs w:val="28"/>
        </w:rPr>
        <w:t xml:space="preserve"> В случае проживания в индивидуальном жилом доме - выписка из домовой или похозяйственной книги либо копия технического паспорта индивидуального жилого дома;</w:t>
      </w:r>
      <w:r w:rsidRPr="00262787">
        <w:rPr>
          <w:sz w:val="28"/>
          <w:szCs w:val="28"/>
        </w:rPr>
        <w:br/>
        <w:t>ж)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r w:rsidRPr="00262787">
        <w:rPr>
          <w:sz w:val="28"/>
          <w:szCs w:val="28"/>
        </w:rPr>
        <w:br/>
      </w:r>
      <w:proofErr w:type="spellStart"/>
      <w:proofErr w:type="gramStart"/>
      <w:r w:rsidRPr="00262787">
        <w:rPr>
          <w:sz w:val="28"/>
          <w:szCs w:val="28"/>
        </w:rPr>
        <w:t>з</w:t>
      </w:r>
      <w:proofErr w:type="spellEnd"/>
      <w:r w:rsidRPr="00262787">
        <w:rPr>
          <w:sz w:val="28"/>
          <w:szCs w:val="28"/>
        </w:rPr>
        <w:t>) справка, выданная государственным унитарным предприятием Бюро технической инвентаризации Республики Башкортостан, о наличии в собственности супругов (родителя) объектов недвижимости по месту жительства супругов (родителя);</w:t>
      </w:r>
      <w:r w:rsidRPr="00262787">
        <w:rPr>
          <w:sz w:val="28"/>
          <w:szCs w:val="28"/>
        </w:rPr>
        <w:br/>
        <w:t>и) выписка из Единого государственного реестра прав на недвижимое имущество и сделок с ним о зарегистрированных на имя каждого из супругов (родителя), ребенка (детей) правах на объекты недвижимости;</w:t>
      </w:r>
      <w:r w:rsidRPr="00262787">
        <w:rPr>
          <w:sz w:val="28"/>
          <w:szCs w:val="28"/>
        </w:rPr>
        <w:br/>
      </w:r>
      <w:proofErr w:type="gramEnd"/>
    </w:p>
    <w:p w:rsidR="0058404C" w:rsidRDefault="0058404C" w:rsidP="0058404C">
      <w:pPr>
        <w:ind w:firstLine="709"/>
        <w:jc w:val="both"/>
        <w:rPr>
          <w:sz w:val="28"/>
          <w:szCs w:val="28"/>
        </w:rPr>
      </w:pPr>
      <w:r w:rsidRPr="00262787">
        <w:rPr>
          <w:sz w:val="28"/>
          <w:szCs w:val="28"/>
        </w:rPr>
        <w:t xml:space="preserve">3) для граждан, имеющих трех или более несовершеннолетних детей и нуждающихся в жилых помещениях, на основаниях, предусмотренных </w:t>
      </w:r>
    </w:p>
    <w:p w:rsidR="0058404C" w:rsidRDefault="0058404C" w:rsidP="0058404C">
      <w:pPr>
        <w:ind w:firstLine="709"/>
        <w:jc w:val="both"/>
        <w:rPr>
          <w:sz w:val="28"/>
          <w:szCs w:val="28"/>
        </w:rPr>
      </w:pPr>
      <w:proofErr w:type="gramStart"/>
      <w:r>
        <w:rPr>
          <w:sz w:val="28"/>
          <w:szCs w:val="28"/>
        </w:rPr>
        <w:t xml:space="preserve">жилищным </w:t>
      </w:r>
      <w:r w:rsidRPr="00262787">
        <w:rPr>
          <w:sz w:val="28"/>
          <w:szCs w:val="28"/>
        </w:rPr>
        <w:t>законодательством:</w:t>
      </w:r>
      <w:r w:rsidRPr="00262787">
        <w:rPr>
          <w:sz w:val="28"/>
          <w:szCs w:val="28"/>
        </w:rPr>
        <w:br/>
        <w:t>а) копии документов, удостоверяющих личность супругов или родителя;</w:t>
      </w:r>
      <w:r w:rsidRPr="00262787">
        <w:rPr>
          <w:sz w:val="28"/>
          <w:szCs w:val="28"/>
        </w:rPr>
        <w:br/>
        <w:t>б) доверенность - в случае подачи заявления представителем;</w:t>
      </w:r>
      <w:r w:rsidRPr="00262787">
        <w:rPr>
          <w:sz w:val="28"/>
          <w:szCs w:val="28"/>
        </w:rPr>
        <w:br/>
        <w:t>в) копия свидетельства о браке (при наличии);</w:t>
      </w:r>
      <w:r w:rsidRPr="00262787">
        <w:rPr>
          <w:sz w:val="28"/>
          <w:szCs w:val="28"/>
        </w:rPr>
        <w:br/>
        <w:t>г) копии свидетельств о рождении детей и паспортов при достижении ими возраста</w:t>
      </w:r>
      <w:r>
        <w:rPr>
          <w:sz w:val="28"/>
          <w:szCs w:val="28"/>
        </w:rPr>
        <w:t xml:space="preserve"> </w:t>
      </w:r>
      <w:r w:rsidRPr="00262787">
        <w:rPr>
          <w:sz w:val="28"/>
          <w:szCs w:val="28"/>
        </w:rPr>
        <w:t xml:space="preserve"> 14 лет;</w:t>
      </w:r>
      <w:r w:rsidRPr="00262787">
        <w:rPr>
          <w:sz w:val="28"/>
          <w:szCs w:val="28"/>
        </w:rPr>
        <w:br/>
      </w:r>
      <w:proofErr w:type="spellStart"/>
      <w:r w:rsidRPr="00262787">
        <w:rPr>
          <w:sz w:val="28"/>
          <w:szCs w:val="28"/>
        </w:rPr>
        <w:t>д</w:t>
      </w:r>
      <w:proofErr w:type="spellEnd"/>
      <w:r w:rsidRPr="00262787">
        <w:rPr>
          <w:sz w:val="28"/>
          <w:szCs w:val="28"/>
        </w:rPr>
        <w:t>) справка, выданная органами опеки и попечительства, о наличии либо об отсутствии информации (судебного решения) о лишении родительских прав;</w:t>
      </w:r>
      <w:proofErr w:type="gramEnd"/>
      <w:r w:rsidRPr="00262787">
        <w:rPr>
          <w:sz w:val="28"/>
          <w:szCs w:val="28"/>
        </w:rPr>
        <w:br/>
        <w:t>е) справка о регистрации по месту жительства;</w:t>
      </w:r>
      <w:r w:rsidRPr="00262787">
        <w:rPr>
          <w:sz w:val="28"/>
          <w:szCs w:val="28"/>
        </w:rPr>
        <w:br/>
        <w:t>ж) копия финансового лицевого счета - в случае проживания в многоквартирном доме. В случае проживания в индивидуальном жилом доме - выписка из домовой или похозяйственной книги либо копия технического паспорта индивидуального жилого дома;</w:t>
      </w:r>
      <w:r w:rsidRPr="00262787">
        <w:rPr>
          <w:sz w:val="28"/>
          <w:szCs w:val="28"/>
        </w:rPr>
        <w:br/>
      </w:r>
      <w:proofErr w:type="spellStart"/>
      <w:r w:rsidRPr="00262787">
        <w:rPr>
          <w:sz w:val="28"/>
          <w:szCs w:val="28"/>
        </w:rPr>
        <w:t>з</w:t>
      </w:r>
      <w:proofErr w:type="spellEnd"/>
      <w:r w:rsidRPr="00262787">
        <w:rPr>
          <w:sz w:val="28"/>
          <w:szCs w:val="28"/>
        </w:rPr>
        <w:t>)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r w:rsidRPr="00262787">
        <w:rPr>
          <w:sz w:val="28"/>
          <w:szCs w:val="28"/>
        </w:rPr>
        <w:br/>
      </w:r>
      <w:proofErr w:type="gramStart"/>
      <w:r w:rsidRPr="00262787">
        <w:rPr>
          <w:sz w:val="28"/>
          <w:szCs w:val="28"/>
        </w:rPr>
        <w:t>и) выписка из Единого государственного реестра прав на недвижимое имущество и сделок с ним о зарегистрированных на имя каждого из супругов (родителя), детей правах на объекты недвижимости;</w:t>
      </w:r>
      <w:proofErr w:type="gramEnd"/>
    </w:p>
    <w:p w:rsidR="0058404C" w:rsidRPr="00262787" w:rsidRDefault="0058404C" w:rsidP="0058404C">
      <w:pPr>
        <w:ind w:firstLine="709"/>
        <w:jc w:val="both"/>
        <w:rPr>
          <w:sz w:val="28"/>
          <w:szCs w:val="28"/>
        </w:rPr>
      </w:pPr>
      <w:r w:rsidRPr="00262787">
        <w:rPr>
          <w:sz w:val="28"/>
          <w:szCs w:val="28"/>
        </w:rPr>
        <w:br/>
      </w:r>
      <w:proofErr w:type="gramStart"/>
      <w:r w:rsidRPr="00262787">
        <w:rPr>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r w:rsidRPr="00262787">
        <w:rPr>
          <w:sz w:val="28"/>
          <w:szCs w:val="28"/>
        </w:rPr>
        <w:br/>
        <w:t>а) копия документа, удостоверяющего личность супругов или родителя;</w:t>
      </w:r>
      <w:r w:rsidRPr="00262787">
        <w:rPr>
          <w:sz w:val="28"/>
          <w:szCs w:val="28"/>
        </w:rPr>
        <w:br/>
        <w:t>б) доверенность - в случае подачи заявления представителем;</w:t>
      </w:r>
      <w:r w:rsidRPr="00262787">
        <w:rPr>
          <w:sz w:val="28"/>
          <w:szCs w:val="28"/>
        </w:rPr>
        <w:br/>
        <w:t xml:space="preserve">в) копия свидетельства о рождении ребенка и паспорта при достижении им возраста 14 </w:t>
      </w:r>
      <w:r w:rsidRPr="00262787">
        <w:rPr>
          <w:sz w:val="28"/>
          <w:szCs w:val="28"/>
        </w:rPr>
        <w:lastRenderedPageBreak/>
        <w:t>лет;</w:t>
      </w:r>
      <w:proofErr w:type="gramEnd"/>
      <w:r w:rsidRPr="00262787">
        <w:rPr>
          <w:sz w:val="28"/>
          <w:szCs w:val="28"/>
        </w:rPr>
        <w:br/>
        <w:t>г) справка, выданная органами опеки и попечительства, о наличии либо отсутствии информации (судебного решения) о лишении родительских прав;</w:t>
      </w:r>
      <w:r w:rsidRPr="00262787">
        <w:rPr>
          <w:sz w:val="28"/>
          <w:szCs w:val="28"/>
        </w:rPr>
        <w:br/>
      </w:r>
      <w:proofErr w:type="spellStart"/>
      <w:r w:rsidRPr="00262787">
        <w:rPr>
          <w:sz w:val="28"/>
          <w:szCs w:val="28"/>
        </w:rPr>
        <w:t>д</w:t>
      </w:r>
      <w:proofErr w:type="spellEnd"/>
      <w:r w:rsidRPr="00262787">
        <w:rPr>
          <w:sz w:val="28"/>
          <w:szCs w:val="28"/>
        </w:rPr>
        <w:t>) копия справки, подтверждающей факт установления инвалидности, выданной учреждением государственной службы медико-социальной экспертизы;</w:t>
      </w:r>
      <w:r w:rsidRPr="00262787">
        <w:rPr>
          <w:sz w:val="28"/>
          <w:szCs w:val="28"/>
        </w:rPr>
        <w:br/>
        <w:t>е) справка о регистрации по месту жительства;</w:t>
      </w:r>
      <w:r w:rsidRPr="00262787">
        <w:rPr>
          <w:sz w:val="28"/>
          <w:szCs w:val="28"/>
        </w:rPr>
        <w:br/>
        <w:t>ж) копия финансового лицевого счета - в случае проживания в многоквартирном доме. В случае проживания в индивидуальном жилом доме - выписка из домовой или похозяйственной книги либо копия технического паспорта индивидуального жилого дома;</w:t>
      </w:r>
      <w:r w:rsidRPr="00262787">
        <w:rPr>
          <w:sz w:val="28"/>
          <w:szCs w:val="28"/>
        </w:rPr>
        <w:br/>
      </w:r>
      <w:proofErr w:type="spellStart"/>
      <w:r w:rsidRPr="00262787">
        <w:rPr>
          <w:sz w:val="28"/>
          <w:szCs w:val="28"/>
        </w:rPr>
        <w:t>з</w:t>
      </w:r>
      <w:proofErr w:type="spellEnd"/>
      <w:r w:rsidRPr="00262787">
        <w:rPr>
          <w:sz w:val="28"/>
          <w:szCs w:val="28"/>
        </w:rPr>
        <w:t>)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r w:rsidRPr="00262787">
        <w:rPr>
          <w:sz w:val="28"/>
          <w:szCs w:val="28"/>
        </w:rPr>
        <w:br/>
        <w:t>и) выписка из Единого государственного реестра прав на недвижимое имущество и сделок с ним о зарегистрированных на имя каждого из супругов (родителя) правах на объекты недвижимости.</w:t>
      </w:r>
    </w:p>
    <w:p w:rsidR="0058404C" w:rsidRDefault="0058404C" w:rsidP="0058404C">
      <w:pPr>
        <w:ind w:firstLine="709"/>
        <w:jc w:val="both"/>
        <w:rPr>
          <w:sz w:val="28"/>
          <w:szCs w:val="28"/>
        </w:rPr>
      </w:pPr>
      <w:r w:rsidRPr="003B3F9F">
        <w:rPr>
          <w:sz w:val="28"/>
          <w:szCs w:val="28"/>
        </w:rPr>
        <w:t>2. Копии документов, представляются заверенными в установленном законодательством порядке либо с предъявлением оригиналов документов.</w:t>
      </w:r>
    </w:p>
    <w:p w:rsidR="0058404C" w:rsidRDefault="0058404C" w:rsidP="0058404C">
      <w:pPr>
        <w:ind w:firstLine="709"/>
        <w:jc w:val="both"/>
        <w:rPr>
          <w:sz w:val="28"/>
          <w:szCs w:val="28"/>
        </w:rPr>
      </w:pPr>
      <w:r w:rsidRPr="003B3F9F">
        <w:rPr>
          <w:sz w:val="28"/>
          <w:szCs w:val="28"/>
        </w:rPr>
        <w:t xml:space="preserve">3.  </w:t>
      </w:r>
      <w:proofErr w:type="gramStart"/>
      <w:r w:rsidRPr="003B3F9F">
        <w:rPr>
          <w:sz w:val="28"/>
          <w:szCs w:val="28"/>
        </w:rPr>
        <w:t>Документы, указанные в подпунктах "а" - "в" пункта 1, подпунктах "а" - "е" пункта 2, подпунктах "а" - "ж" пункта 3, подпунктах "а" - "ж" пункта 4, представляются заявителем самостоятельно.</w:t>
      </w:r>
      <w:proofErr w:type="gramEnd"/>
    </w:p>
    <w:p w:rsidR="0058404C" w:rsidRPr="003B3F9F" w:rsidRDefault="0058404C" w:rsidP="0058404C">
      <w:pPr>
        <w:ind w:firstLine="709"/>
        <w:jc w:val="both"/>
        <w:rPr>
          <w:rFonts w:cs="Calibri"/>
          <w:sz w:val="28"/>
          <w:szCs w:val="28"/>
        </w:rPr>
      </w:pPr>
      <w:proofErr w:type="gramStart"/>
      <w:r w:rsidRPr="003B3F9F">
        <w:rPr>
          <w:rFonts w:cs="Calibri"/>
          <w:sz w:val="28"/>
          <w:szCs w:val="28"/>
        </w:rPr>
        <w:t>Документы, указанные в подпунктах «г» – «е» пункта 1, подпунктах «ж» – «и» пункта 2, подпунктах «</w:t>
      </w:r>
      <w:proofErr w:type="spellStart"/>
      <w:r w:rsidRPr="003B3F9F">
        <w:rPr>
          <w:rFonts w:cs="Calibri"/>
          <w:sz w:val="28"/>
          <w:szCs w:val="28"/>
        </w:rPr>
        <w:t>з</w:t>
      </w:r>
      <w:proofErr w:type="spellEnd"/>
      <w:r w:rsidRPr="003B3F9F">
        <w:rPr>
          <w:rFonts w:cs="Calibri"/>
          <w:sz w:val="28"/>
          <w:szCs w:val="28"/>
        </w:rPr>
        <w:t>» – «и» пункта 3, подпунктах «</w:t>
      </w:r>
      <w:proofErr w:type="spellStart"/>
      <w:r w:rsidRPr="003B3F9F">
        <w:rPr>
          <w:rFonts w:cs="Calibri"/>
          <w:sz w:val="28"/>
          <w:szCs w:val="28"/>
        </w:rPr>
        <w:t>з</w:t>
      </w:r>
      <w:proofErr w:type="spellEnd"/>
      <w:r w:rsidRPr="003B3F9F">
        <w:rPr>
          <w:rFonts w:cs="Calibri"/>
          <w:sz w:val="28"/>
          <w:szCs w:val="28"/>
        </w:rPr>
        <w:t xml:space="preserve">» – «и» пункта 4 </w:t>
      </w:r>
      <w:r>
        <w:rPr>
          <w:rFonts w:cs="Calibri"/>
          <w:sz w:val="28"/>
          <w:szCs w:val="28"/>
        </w:rPr>
        <w:t>раздела</w:t>
      </w:r>
      <w:r w:rsidRPr="003B3F9F">
        <w:rPr>
          <w:rFonts w:cs="Calibri"/>
          <w:sz w:val="28"/>
          <w:szCs w:val="28"/>
        </w:rPr>
        <w:t xml:space="preserve"> </w:t>
      </w:r>
      <w:r>
        <w:rPr>
          <w:rFonts w:cs="Calibri"/>
          <w:sz w:val="28"/>
          <w:szCs w:val="28"/>
          <w:lang w:val="en-US"/>
        </w:rPr>
        <w:t>II</w:t>
      </w:r>
      <w:r w:rsidRPr="003B3F9F">
        <w:rPr>
          <w:rFonts w:cs="Calibri"/>
          <w:sz w:val="28"/>
          <w:szCs w:val="28"/>
        </w:rPr>
        <w:t xml:space="preserve"> настояще</w:t>
      </w:r>
      <w:r>
        <w:rPr>
          <w:rFonts w:cs="Calibri"/>
          <w:sz w:val="28"/>
          <w:szCs w:val="28"/>
        </w:rPr>
        <w:t>го положения</w:t>
      </w:r>
      <w:r w:rsidRPr="003B3F9F">
        <w:rPr>
          <w:rFonts w:cs="Calibri"/>
          <w:sz w:val="28"/>
          <w:szCs w:val="28"/>
        </w:rPr>
        <w:t>, запрашиваются уполномоченным республиканским органом исполнительной власти в области земельных отношений либо органами местного самоуправления в порядке межведомственного информационного взаимодействия, если они не представлены заявителями по собственной инициативе.</w:t>
      </w:r>
      <w:proofErr w:type="gramEnd"/>
    </w:p>
    <w:p w:rsidR="0058404C" w:rsidRPr="003B3F9F" w:rsidRDefault="0058404C" w:rsidP="0058404C">
      <w:pPr>
        <w:pStyle w:val="ConsPlusNormal"/>
        <w:ind w:firstLine="709"/>
        <w:jc w:val="both"/>
        <w:rPr>
          <w:sz w:val="28"/>
          <w:szCs w:val="28"/>
        </w:rPr>
      </w:pPr>
      <w:r w:rsidRPr="003B3F9F">
        <w:rPr>
          <w:sz w:val="28"/>
          <w:szCs w:val="28"/>
        </w:rPr>
        <w:t>4. Заявления граждан, заинтересованных в предоставлении земельных участков (далее - заявление), и прилагаемые к ним документы уполномоченным органом не позднее следующего рабочего  дня после принятия направляются в комиссию муниципального района Ишимбайский район по рассмотрению заявлений граждан и постановке на учет для однократного и бесплатного предоставления земельных участков в собственность на территории муниципального района Ишимбайский район Республики Башкортостан для индивидуального жилищного строительств</w:t>
      </w:r>
      <w:proofErr w:type="gramStart"/>
      <w:r w:rsidRPr="003B3F9F">
        <w:rPr>
          <w:sz w:val="28"/>
          <w:szCs w:val="28"/>
        </w:rPr>
        <w:t>а(</w:t>
      </w:r>
      <w:proofErr w:type="gramEnd"/>
      <w:r w:rsidRPr="003B3F9F">
        <w:rPr>
          <w:sz w:val="28"/>
          <w:szCs w:val="28"/>
        </w:rPr>
        <w:t>далее - земельная комиссия).</w:t>
      </w:r>
    </w:p>
    <w:p w:rsidR="0058404C" w:rsidRDefault="0058404C" w:rsidP="0058404C">
      <w:pPr>
        <w:pStyle w:val="ConsPlusNormal"/>
        <w:ind w:firstLine="709"/>
        <w:jc w:val="both"/>
        <w:rPr>
          <w:sz w:val="28"/>
          <w:szCs w:val="28"/>
        </w:rPr>
      </w:pPr>
      <w:r w:rsidRPr="003B3F9F">
        <w:rPr>
          <w:sz w:val="28"/>
          <w:szCs w:val="28"/>
        </w:rPr>
        <w:t>5. Земельная комиссия в течение 30 календарных дней принимает решение о постановке заявителя на учет либо об отказе в постановке его на учет.</w:t>
      </w:r>
    </w:p>
    <w:p w:rsidR="0058404C" w:rsidRDefault="0058404C" w:rsidP="0058404C">
      <w:pPr>
        <w:pStyle w:val="ConsPlusNormal"/>
        <w:ind w:firstLine="709"/>
        <w:jc w:val="both"/>
        <w:rPr>
          <w:sz w:val="28"/>
          <w:szCs w:val="28"/>
        </w:rPr>
      </w:pPr>
      <w:r w:rsidRPr="003B3F9F">
        <w:rPr>
          <w:sz w:val="28"/>
          <w:szCs w:val="28"/>
        </w:rPr>
        <w:t>5.1. Отказ в постановке на учет осуществляется по следующим основаниям:</w:t>
      </w:r>
    </w:p>
    <w:p w:rsidR="0058404C" w:rsidRDefault="0058404C" w:rsidP="0058404C">
      <w:pPr>
        <w:pStyle w:val="ConsPlusNormal"/>
        <w:ind w:firstLine="709"/>
        <w:jc w:val="both"/>
        <w:rPr>
          <w:sz w:val="28"/>
          <w:szCs w:val="28"/>
        </w:rPr>
      </w:pPr>
      <w:r w:rsidRPr="003B3F9F">
        <w:rPr>
          <w:sz w:val="28"/>
          <w:szCs w:val="28"/>
        </w:rPr>
        <w:t>1) несоответствие заявителя условиям, установленным  раздела 1 настоящего Положения;</w:t>
      </w:r>
    </w:p>
    <w:p w:rsidR="0058404C" w:rsidRDefault="0058404C" w:rsidP="0058404C">
      <w:pPr>
        <w:pStyle w:val="ConsPlusNormal"/>
        <w:ind w:firstLine="709"/>
        <w:jc w:val="both"/>
        <w:rPr>
          <w:sz w:val="28"/>
          <w:szCs w:val="28"/>
        </w:rPr>
      </w:pPr>
      <w:r w:rsidRPr="003B3F9F">
        <w:rPr>
          <w:sz w:val="28"/>
          <w:szCs w:val="28"/>
        </w:rPr>
        <w:t>2) предоставление недостоверных сведений;</w:t>
      </w:r>
    </w:p>
    <w:p w:rsidR="0058404C" w:rsidRDefault="0058404C" w:rsidP="0058404C">
      <w:pPr>
        <w:pStyle w:val="ConsPlusNormal"/>
        <w:ind w:firstLine="709"/>
        <w:jc w:val="both"/>
        <w:rPr>
          <w:sz w:val="28"/>
          <w:szCs w:val="28"/>
        </w:rPr>
      </w:pPr>
      <w:r w:rsidRPr="003B3F9F">
        <w:rPr>
          <w:sz w:val="28"/>
          <w:szCs w:val="28"/>
        </w:rPr>
        <w:t xml:space="preserve">3) непредставление документов, за исключением </w:t>
      </w:r>
    </w:p>
    <w:p w:rsidR="0058404C" w:rsidRDefault="0058404C" w:rsidP="0058404C">
      <w:pPr>
        <w:pStyle w:val="ConsPlusNormal"/>
        <w:ind w:firstLine="709"/>
        <w:jc w:val="both"/>
        <w:rPr>
          <w:sz w:val="28"/>
          <w:szCs w:val="28"/>
        </w:rPr>
      </w:pPr>
      <w:r w:rsidRPr="003B3F9F">
        <w:rPr>
          <w:sz w:val="28"/>
          <w:szCs w:val="28"/>
        </w:rPr>
        <w:t>документов, которые запрашиваются уполномоченным органом посредством межведомственного информационного взаимодействия;</w:t>
      </w:r>
    </w:p>
    <w:p w:rsidR="0058404C" w:rsidRPr="003B3F9F" w:rsidRDefault="0058404C" w:rsidP="0058404C">
      <w:pPr>
        <w:pStyle w:val="ConsPlusNormal"/>
        <w:ind w:firstLine="709"/>
        <w:jc w:val="both"/>
        <w:rPr>
          <w:sz w:val="28"/>
          <w:szCs w:val="28"/>
        </w:rPr>
      </w:pPr>
      <w:proofErr w:type="gramStart"/>
      <w:r w:rsidRPr="003B3F9F">
        <w:rPr>
          <w:sz w:val="28"/>
          <w:szCs w:val="28"/>
        </w:rPr>
        <w:lastRenderedPageBreak/>
        <w:t xml:space="preserve">4) </w:t>
      </w:r>
      <w:r w:rsidRPr="0075103E">
        <w:rPr>
          <w:sz w:val="28"/>
          <w:szCs w:val="28"/>
        </w:rPr>
        <w:t>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w:t>
      </w:r>
      <w:r w:rsidRPr="003B3F9F">
        <w:rPr>
          <w:sz w:val="28"/>
          <w:szCs w:val="28"/>
        </w:rPr>
        <w:t>, за исключением категорий граждан, предусмотренных пунктами 3 и 4 части 2 раздела 1 настоящего</w:t>
      </w:r>
      <w:proofErr w:type="gramEnd"/>
      <w:r w:rsidRPr="003B3F9F">
        <w:rPr>
          <w:sz w:val="28"/>
          <w:szCs w:val="28"/>
        </w:rPr>
        <w:t xml:space="preserve"> Положения.</w:t>
      </w:r>
    </w:p>
    <w:p w:rsidR="0058404C" w:rsidRPr="003B3F9F" w:rsidRDefault="0058404C" w:rsidP="0058404C">
      <w:pPr>
        <w:ind w:firstLine="709"/>
        <w:jc w:val="both"/>
        <w:rPr>
          <w:rFonts w:cs="Calibri"/>
          <w:sz w:val="28"/>
          <w:szCs w:val="28"/>
        </w:rPr>
      </w:pPr>
      <w:r w:rsidRPr="003B3F9F">
        <w:rPr>
          <w:sz w:val="28"/>
          <w:szCs w:val="28"/>
        </w:rPr>
        <w:t xml:space="preserve">5) получение в установленном </w:t>
      </w:r>
      <w:proofErr w:type="gramStart"/>
      <w:r w:rsidRPr="003B3F9F">
        <w:rPr>
          <w:sz w:val="28"/>
          <w:szCs w:val="28"/>
        </w:rPr>
        <w:t>порядке</w:t>
      </w:r>
      <w:proofErr w:type="gramEnd"/>
      <w:r w:rsidRPr="003B3F9F">
        <w:rPr>
          <w:sz w:val="28"/>
          <w:szCs w:val="28"/>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r w:rsidRPr="003B3F9F">
        <w:rPr>
          <w:rFonts w:cs="Calibri"/>
          <w:sz w:val="28"/>
          <w:szCs w:val="28"/>
        </w:rPr>
        <w:t>.</w:t>
      </w:r>
    </w:p>
    <w:p w:rsidR="0058404C" w:rsidRDefault="0058404C" w:rsidP="0058404C">
      <w:pPr>
        <w:ind w:firstLine="709"/>
        <w:jc w:val="both"/>
        <w:rPr>
          <w:sz w:val="28"/>
          <w:szCs w:val="28"/>
        </w:rPr>
      </w:pPr>
      <w:r w:rsidRPr="003B3F9F">
        <w:rPr>
          <w:sz w:val="28"/>
          <w:szCs w:val="28"/>
        </w:rPr>
        <w:t>Решение об отказе в постановке на учет по основаниям, предусмотренным пунктами 1, 2, 3 настоящего раздела, не препятствует повторному обращению заявителя в уполномоченный орган после устранения причин, послуживших основанием для отказа.</w:t>
      </w:r>
    </w:p>
    <w:p w:rsidR="0058404C" w:rsidRDefault="0058404C" w:rsidP="0058404C">
      <w:pPr>
        <w:ind w:firstLine="709"/>
        <w:jc w:val="both"/>
        <w:rPr>
          <w:sz w:val="28"/>
          <w:szCs w:val="28"/>
        </w:rPr>
      </w:pPr>
      <w:r w:rsidRPr="003B3F9F">
        <w:rPr>
          <w:sz w:val="28"/>
          <w:szCs w:val="28"/>
        </w:rPr>
        <w:t xml:space="preserve">6. Достижение детьми (одним из детей), указанными в </w:t>
      </w:r>
      <w:proofErr w:type="gramStart"/>
      <w:r w:rsidRPr="003B3F9F">
        <w:rPr>
          <w:sz w:val="28"/>
          <w:szCs w:val="28"/>
        </w:rPr>
        <w:t>пунктах</w:t>
      </w:r>
      <w:proofErr w:type="gramEnd"/>
      <w:r w:rsidRPr="003B3F9F">
        <w:rPr>
          <w:sz w:val="28"/>
          <w:szCs w:val="28"/>
        </w:rPr>
        <w:t xml:space="preserve"> 3 и 4 части 2  раздела 1 настоящего Положения, совершеннолетия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 не является основанием для снятия граждан с учета.</w:t>
      </w:r>
    </w:p>
    <w:p w:rsidR="0058404C" w:rsidRPr="003B3F9F" w:rsidRDefault="0058404C" w:rsidP="0058404C">
      <w:pPr>
        <w:ind w:firstLine="709"/>
        <w:jc w:val="both"/>
        <w:rPr>
          <w:sz w:val="28"/>
          <w:szCs w:val="28"/>
        </w:rPr>
      </w:pPr>
      <w:r w:rsidRPr="003B3F9F">
        <w:rPr>
          <w:sz w:val="28"/>
          <w:szCs w:val="28"/>
        </w:rPr>
        <w:t xml:space="preserve">Достижение гражданами, указанными в </w:t>
      </w:r>
      <w:proofErr w:type="gramStart"/>
      <w:r w:rsidRPr="003B3F9F">
        <w:rPr>
          <w:sz w:val="28"/>
          <w:szCs w:val="28"/>
        </w:rPr>
        <w:t>пункте</w:t>
      </w:r>
      <w:proofErr w:type="gramEnd"/>
      <w:r w:rsidRPr="003B3F9F">
        <w:rPr>
          <w:sz w:val="28"/>
          <w:szCs w:val="28"/>
        </w:rPr>
        <w:t xml:space="preserve"> 2 части 2 раздела 1 настоящего Положения, возраста 35 лет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 не является основанием для снятия граждан с учета.</w:t>
      </w:r>
    </w:p>
    <w:p w:rsidR="0058404C" w:rsidRPr="003B3F9F" w:rsidRDefault="0058404C" w:rsidP="0058404C">
      <w:pPr>
        <w:pStyle w:val="ConsPlusNormal"/>
        <w:ind w:firstLine="709"/>
        <w:jc w:val="both"/>
        <w:rPr>
          <w:sz w:val="28"/>
          <w:szCs w:val="28"/>
        </w:rPr>
      </w:pPr>
      <w:r w:rsidRPr="003B3F9F">
        <w:rPr>
          <w:sz w:val="28"/>
          <w:szCs w:val="28"/>
        </w:rPr>
        <w:t xml:space="preserve">7.Учет граждан ведется в Автоматизированной информационной системе "Учет граждан, нуждающихся в жилых помещениях" отдельно по каждой категории. Изменения в Автоматизированную информационную систему "Учет граждан, нуждающихся в жилых </w:t>
      </w:r>
      <w:proofErr w:type="gramStart"/>
      <w:r w:rsidRPr="003B3F9F">
        <w:rPr>
          <w:sz w:val="28"/>
          <w:szCs w:val="28"/>
        </w:rPr>
        <w:t>помещениях</w:t>
      </w:r>
      <w:proofErr w:type="gramEnd"/>
      <w:r w:rsidRPr="003B3F9F">
        <w:rPr>
          <w:sz w:val="28"/>
          <w:szCs w:val="28"/>
        </w:rPr>
        <w:t>" вносятся должностным лицом уполномоченного республиканского органа исполнительной власти в области земельных отношений либо органа местного самоуправления, на которое возложена такая обязанность.</w:t>
      </w:r>
    </w:p>
    <w:p w:rsidR="0058404C" w:rsidRPr="003B3F9F" w:rsidRDefault="0058404C" w:rsidP="0058404C">
      <w:pPr>
        <w:ind w:firstLine="709"/>
        <w:jc w:val="both"/>
        <w:rPr>
          <w:sz w:val="28"/>
          <w:szCs w:val="28"/>
        </w:rPr>
      </w:pPr>
      <w:r w:rsidRPr="003B3F9F">
        <w:rPr>
          <w:sz w:val="28"/>
          <w:szCs w:val="28"/>
        </w:rPr>
        <w:t>Информация об очереди граждан,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 размещается на официальном сайте уполномоченного органа. Данная информация подлежит обновлению не реже чем один раз в квартал.</w:t>
      </w:r>
    </w:p>
    <w:p w:rsidR="0058404C" w:rsidRDefault="0058404C" w:rsidP="0058404C">
      <w:pPr>
        <w:ind w:firstLine="709"/>
        <w:jc w:val="both"/>
        <w:rPr>
          <w:sz w:val="28"/>
          <w:szCs w:val="28"/>
        </w:rPr>
      </w:pPr>
      <w:r w:rsidRPr="003B3F9F">
        <w:rPr>
          <w:sz w:val="28"/>
          <w:szCs w:val="28"/>
        </w:rPr>
        <w:t>8.Гражданин, состоящий на учете, снимается с учета на основании решения земельной комиссии в следующих случаях:</w:t>
      </w:r>
    </w:p>
    <w:p w:rsidR="0058404C" w:rsidRDefault="0058404C" w:rsidP="0058404C">
      <w:pPr>
        <w:ind w:firstLine="709"/>
        <w:jc w:val="both"/>
        <w:rPr>
          <w:sz w:val="28"/>
          <w:szCs w:val="28"/>
        </w:rPr>
      </w:pPr>
      <w:r w:rsidRPr="003B3F9F">
        <w:rPr>
          <w:sz w:val="28"/>
          <w:szCs w:val="28"/>
        </w:rPr>
        <w:t>1) подачи им заявления о снятии с учета;</w:t>
      </w:r>
    </w:p>
    <w:p w:rsidR="0058404C" w:rsidRDefault="0058404C" w:rsidP="0058404C">
      <w:pPr>
        <w:ind w:firstLine="709"/>
        <w:jc w:val="both"/>
        <w:rPr>
          <w:sz w:val="28"/>
          <w:szCs w:val="28"/>
        </w:rPr>
      </w:pPr>
      <w:r w:rsidRPr="003B3F9F">
        <w:rPr>
          <w:sz w:val="28"/>
          <w:szCs w:val="28"/>
        </w:rPr>
        <w:t>2) 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rsidR="0058404C" w:rsidRDefault="0058404C" w:rsidP="0058404C">
      <w:pPr>
        <w:ind w:firstLine="709"/>
        <w:jc w:val="both"/>
        <w:rPr>
          <w:sz w:val="28"/>
          <w:szCs w:val="28"/>
        </w:rPr>
      </w:pPr>
      <w:r w:rsidRPr="003B3F9F">
        <w:rPr>
          <w:sz w:val="28"/>
          <w:szCs w:val="28"/>
        </w:rPr>
        <w:t>3) смерти гражданина, состоящего на учете;</w:t>
      </w:r>
    </w:p>
    <w:p w:rsidR="0058404C" w:rsidRPr="003B3F9F" w:rsidRDefault="0058404C" w:rsidP="0058404C">
      <w:pPr>
        <w:ind w:firstLine="709"/>
        <w:jc w:val="both"/>
        <w:rPr>
          <w:rFonts w:cs="Calibri"/>
          <w:sz w:val="28"/>
          <w:szCs w:val="28"/>
        </w:rPr>
      </w:pPr>
      <w:r w:rsidRPr="003B3F9F">
        <w:rPr>
          <w:sz w:val="28"/>
          <w:szCs w:val="28"/>
        </w:rPr>
        <w:lastRenderedPageBreak/>
        <w:t xml:space="preserve">4) </w:t>
      </w:r>
      <w:r w:rsidRPr="003B3F9F">
        <w:rPr>
          <w:rFonts w:cs="Calibri"/>
          <w:sz w:val="28"/>
          <w:szCs w:val="28"/>
        </w:rPr>
        <w:t>если на дату принятия решения о предоставлении земельного участка заявитель перестал соответствовать условиям настоящего Закона, за исключением случаев, предусмотренных частью 4 настоящей статьи;</w:t>
      </w:r>
    </w:p>
    <w:p w:rsidR="0058404C" w:rsidRPr="003B3F9F" w:rsidRDefault="0058404C" w:rsidP="0058404C">
      <w:pPr>
        <w:ind w:firstLine="709"/>
        <w:jc w:val="both"/>
        <w:rPr>
          <w:rFonts w:cs="Calibri"/>
          <w:sz w:val="28"/>
          <w:szCs w:val="28"/>
        </w:rPr>
      </w:pPr>
      <w:r w:rsidRPr="003B3F9F">
        <w:rPr>
          <w:rFonts w:cs="Calibri"/>
          <w:sz w:val="28"/>
          <w:szCs w:val="28"/>
        </w:rPr>
        <w:t xml:space="preserve">5) </w:t>
      </w:r>
      <w:r w:rsidRPr="003B3F9F">
        <w:rPr>
          <w:sz w:val="28"/>
          <w:szCs w:val="28"/>
        </w:rPr>
        <w:t xml:space="preserve">получения в установленном </w:t>
      </w:r>
      <w:proofErr w:type="gramStart"/>
      <w:r w:rsidRPr="003B3F9F">
        <w:rPr>
          <w:sz w:val="28"/>
          <w:szCs w:val="28"/>
        </w:rPr>
        <w:t>порядке</w:t>
      </w:r>
      <w:proofErr w:type="gramEnd"/>
      <w:r w:rsidRPr="003B3F9F">
        <w:rPr>
          <w:sz w:val="28"/>
          <w:szCs w:val="28"/>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r w:rsidRPr="003B3F9F">
        <w:rPr>
          <w:rFonts w:cs="Calibri"/>
          <w:sz w:val="28"/>
          <w:szCs w:val="28"/>
        </w:rPr>
        <w:t>;</w:t>
      </w:r>
    </w:p>
    <w:p w:rsidR="0058404C" w:rsidRPr="003B3F9F" w:rsidRDefault="0058404C" w:rsidP="0058404C">
      <w:pPr>
        <w:ind w:firstLine="709"/>
        <w:jc w:val="both"/>
        <w:rPr>
          <w:rFonts w:cs="Calibri"/>
          <w:sz w:val="28"/>
          <w:szCs w:val="28"/>
        </w:rPr>
      </w:pPr>
      <w:proofErr w:type="gramStart"/>
      <w:r w:rsidRPr="003B3F9F">
        <w:rPr>
          <w:rFonts w:cs="Calibri"/>
          <w:sz w:val="28"/>
          <w:szCs w:val="28"/>
        </w:rPr>
        <w:t>6)</w:t>
      </w:r>
      <w:r w:rsidRPr="0075103E">
        <w:t xml:space="preserve"> </w:t>
      </w:r>
      <w:r w:rsidRPr="0075103E">
        <w:rPr>
          <w:sz w:val="28"/>
          <w:szCs w:val="28"/>
        </w:rPr>
        <w:t>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w:t>
      </w:r>
      <w:r w:rsidRPr="0075103E">
        <w:rPr>
          <w:rFonts w:cs="Calibri"/>
          <w:sz w:val="28"/>
          <w:szCs w:val="28"/>
        </w:rPr>
        <w:t>,</w:t>
      </w:r>
      <w:r w:rsidRPr="003B3F9F">
        <w:rPr>
          <w:rFonts w:cs="Calibri"/>
          <w:sz w:val="28"/>
          <w:szCs w:val="28"/>
        </w:rPr>
        <w:t xml:space="preserve"> за исключением категорий граждан, предусмотренных пунктами 3 и 4 части 2 </w:t>
      </w:r>
      <w:r>
        <w:rPr>
          <w:rFonts w:cs="Calibri"/>
          <w:sz w:val="28"/>
          <w:szCs w:val="28"/>
        </w:rPr>
        <w:t>Раздела</w:t>
      </w:r>
      <w:r w:rsidRPr="003B3F9F">
        <w:rPr>
          <w:rFonts w:cs="Calibri"/>
          <w:sz w:val="28"/>
          <w:szCs w:val="28"/>
        </w:rPr>
        <w:t xml:space="preserve"> 1 настоящего</w:t>
      </w:r>
      <w:proofErr w:type="gramEnd"/>
      <w:r w:rsidRPr="003B3F9F">
        <w:rPr>
          <w:rFonts w:cs="Calibri"/>
          <w:sz w:val="28"/>
          <w:szCs w:val="28"/>
        </w:rPr>
        <w:t xml:space="preserve"> </w:t>
      </w:r>
      <w:r>
        <w:rPr>
          <w:rFonts w:cs="Calibri"/>
          <w:sz w:val="28"/>
          <w:szCs w:val="28"/>
        </w:rPr>
        <w:t>Положения</w:t>
      </w:r>
      <w:r w:rsidRPr="003B3F9F">
        <w:rPr>
          <w:rFonts w:cs="Calibri"/>
          <w:sz w:val="28"/>
          <w:szCs w:val="28"/>
        </w:rPr>
        <w:t>;</w:t>
      </w:r>
    </w:p>
    <w:p w:rsidR="0058404C" w:rsidRPr="003B3F9F" w:rsidRDefault="0058404C" w:rsidP="0058404C">
      <w:pPr>
        <w:ind w:firstLine="709"/>
        <w:jc w:val="both"/>
        <w:rPr>
          <w:rFonts w:cs="Calibri"/>
          <w:sz w:val="28"/>
          <w:szCs w:val="28"/>
        </w:rPr>
      </w:pPr>
      <w:r w:rsidRPr="003B3F9F">
        <w:rPr>
          <w:rFonts w:cs="Calibri"/>
          <w:sz w:val="28"/>
          <w:szCs w:val="28"/>
        </w:rPr>
        <w:t>7) реализации права на бесплатное предоставление земельного участка для индивидуального жилищного строительства</w:t>
      </w:r>
      <w:r w:rsidRPr="003B3F9F">
        <w:rPr>
          <w:sz w:val="28"/>
          <w:szCs w:val="28"/>
        </w:rPr>
        <w:t xml:space="preserve">, за исключением случаев, установленных пунктом 6 </w:t>
      </w:r>
      <w:r>
        <w:rPr>
          <w:sz w:val="28"/>
          <w:szCs w:val="28"/>
        </w:rPr>
        <w:t>Раздела</w:t>
      </w:r>
      <w:r w:rsidRPr="003B3F9F">
        <w:rPr>
          <w:sz w:val="28"/>
          <w:szCs w:val="28"/>
        </w:rPr>
        <w:t xml:space="preserve"> 1 настоящего </w:t>
      </w:r>
      <w:r>
        <w:rPr>
          <w:sz w:val="28"/>
          <w:szCs w:val="28"/>
        </w:rPr>
        <w:t>Положения</w:t>
      </w:r>
      <w:r w:rsidRPr="003B3F9F">
        <w:rPr>
          <w:sz w:val="28"/>
          <w:szCs w:val="28"/>
        </w:rPr>
        <w:t>;</w:t>
      </w:r>
    </w:p>
    <w:p w:rsidR="0058404C" w:rsidRDefault="0058404C" w:rsidP="0058404C">
      <w:pPr>
        <w:pStyle w:val="ConsPlusNormal"/>
        <w:ind w:firstLine="709"/>
        <w:jc w:val="both"/>
        <w:rPr>
          <w:sz w:val="28"/>
          <w:szCs w:val="28"/>
        </w:rPr>
      </w:pPr>
      <w:r>
        <w:rPr>
          <w:sz w:val="28"/>
          <w:szCs w:val="28"/>
        </w:rPr>
        <w:t>9</w:t>
      </w:r>
      <w:r w:rsidRPr="003B3F9F">
        <w:rPr>
          <w:sz w:val="28"/>
          <w:szCs w:val="28"/>
        </w:rPr>
        <w:t>. В случаях, предусмотренных пунктами 1, 2 и 4, части 8 настоящего раздела  на основании решения земельной комиссии уполномоченный орган в течение трех рабочих дней со дня принятия соответствующего решения уведомляет гражданина, снятого с учета, заказным письмом с уведомлением о вручении.</w:t>
      </w:r>
    </w:p>
    <w:p w:rsidR="0058404C" w:rsidRDefault="0058404C" w:rsidP="0058404C">
      <w:pPr>
        <w:pStyle w:val="ConsPlusNormal"/>
        <w:ind w:firstLine="709"/>
        <w:jc w:val="both"/>
        <w:rPr>
          <w:sz w:val="28"/>
          <w:szCs w:val="28"/>
        </w:rPr>
      </w:pPr>
      <w:r>
        <w:rPr>
          <w:sz w:val="28"/>
          <w:szCs w:val="28"/>
        </w:rPr>
        <w:t>10</w:t>
      </w:r>
      <w:r w:rsidRPr="003B3F9F">
        <w:rPr>
          <w:sz w:val="28"/>
          <w:szCs w:val="28"/>
        </w:rPr>
        <w:t>. Уполномоченный орган  формирует перечень земельных участков для индивидуального жилищного строительства, предназначенных для предоставления в собственность бесплатно гражданам, указанным в части 2 раздела 1 настоящего Положения (далее - перечень земельных участков). Перечень земельных участков должен содержать характеристики земельных участков, включая их местоположение, кадастровый номер, каждого земельного участка.</w:t>
      </w:r>
    </w:p>
    <w:p w:rsidR="0058404C" w:rsidRPr="003B3F9F" w:rsidRDefault="0058404C" w:rsidP="0058404C">
      <w:pPr>
        <w:pStyle w:val="ConsPlusNormal"/>
        <w:ind w:firstLine="709"/>
        <w:jc w:val="both"/>
        <w:rPr>
          <w:sz w:val="28"/>
          <w:szCs w:val="28"/>
        </w:rPr>
      </w:pPr>
      <w:r w:rsidRPr="003B3F9F">
        <w:rPr>
          <w:sz w:val="28"/>
          <w:szCs w:val="28"/>
        </w:rPr>
        <w:t xml:space="preserve">Сформированный уполномоченным органом перечень земельных участков, в который включаются все имеющиеся земельные участки, предназначенные для бесплатного предоставления в собственность граждан, публикуется  в газете "Восход" и размещается   на официальном сайте администрации </w:t>
      </w:r>
      <w:r>
        <w:rPr>
          <w:sz w:val="28"/>
          <w:szCs w:val="28"/>
        </w:rPr>
        <w:t>сельского поселения Верхоторский сельсовет</w:t>
      </w:r>
      <w:r w:rsidRPr="003B3F9F">
        <w:rPr>
          <w:sz w:val="28"/>
          <w:szCs w:val="28"/>
        </w:rPr>
        <w:t xml:space="preserve"> муниципального района Ишимбайский район Республики Башкортостан.</w:t>
      </w:r>
    </w:p>
    <w:p w:rsidR="0058404C" w:rsidRPr="005944B8" w:rsidRDefault="0058404C" w:rsidP="0058404C">
      <w:pPr>
        <w:ind w:firstLine="709"/>
        <w:jc w:val="center"/>
        <w:rPr>
          <w:b/>
          <w:sz w:val="28"/>
        </w:rPr>
      </w:pPr>
      <w:r w:rsidRPr="003B3F9F">
        <w:rPr>
          <w:sz w:val="28"/>
          <w:szCs w:val="28"/>
        </w:rPr>
        <w:br/>
      </w:r>
      <w:r w:rsidRPr="005944B8">
        <w:rPr>
          <w:b/>
          <w:sz w:val="28"/>
          <w:szCs w:val="26"/>
          <w:lang w:val="en-US"/>
        </w:rPr>
        <w:t>III</w:t>
      </w:r>
      <w:r w:rsidRPr="005944B8">
        <w:rPr>
          <w:b/>
          <w:sz w:val="28"/>
        </w:rPr>
        <w:t>. ПОРЯДОК ПРЕДОСТАВЛЕНИЯ ЗЕМЕЛЬНЫХ УЧАСТКОВ</w:t>
      </w:r>
    </w:p>
    <w:p w:rsidR="0058404C" w:rsidRPr="003B3F9F" w:rsidRDefault="0058404C" w:rsidP="0058404C">
      <w:pPr>
        <w:pStyle w:val="formattexttopleveltext"/>
        <w:shd w:val="clear" w:color="auto" w:fill="FFFFFF"/>
        <w:spacing w:before="0" w:beforeAutospacing="0" w:after="0" w:afterAutospacing="0"/>
        <w:ind w:left="708" w:firstLine="1"/>
        <w:jc w:val="both"/>
        <w:textAlignment w:val="baseline"/>
        <w:rPr>
          <w:sz w:val="28"/>
          <w:szCs w:val="28"/>
        </w:rPr>
      </w:pPr>
      <w:r w:rsidRPr="003B3F9F">
        <w:rPr>
          <w:sz w:val="28"/>
          <w:szCs w:val="28"/>
        </w:rPr>
        <w:br/>
        <w:t xml:space="preserve">1. Земельные участки предоставляются в </w:t>
      </w:r>
      <w:proofErr w:type="gramStart"/>
      <w:r w:rsidRPr="003B3F9F">
        <w:rPr>
          <w:sz w:val="28"/>
          <w:szCs w:val="28"/>
        </w:rPr>
        <w:t>порядке</w:t>
      </w:r>
      <w:proofErr w:type="gramEnd"/>
      <w:r w:rsidRPr="003B3F9F">
        <w:rPr>
          <w:sz w:val="28"/>
          <w:szCs w:val="28"/>
        </w:rPr>
        <w:t xml:space="preserve"> очередности.</w:t>
      </w:r>
    </w:p>
    <w:p w:rsidR="0058404C" w:rsidRPr="003B3F9F" w:rsidRDefault="0058404C" w:rsidP="0058404C">
      <w:pPr>
        <w:ind w:firstLine="709"/>
        <w:jc w:val="both"/>
        <w:rPr>
          <w:rFonts w:cs="Calibri"/>
          <w:sz w:val="28"/>
          <w:szCs w:val="28"/>
        </w:rPr>
      </w:pPr>
      <w:r w:rsidRPr="003B3F9F">
        <w:rPr>
          <w:sz w:val="28"/>
          <w:szCs w:val="28"/>
        </w:rPr>
        <w:t xml:space="preserve">1.1. </w:t>
      </w:r>
      <w:r w:rsidRPr="003B3F9F">
        <w:rPr>
          <w:rFonts w:cs="Calibri"/>
          <w:sz w:val="28"/>
          <w:szCs w:val="28"/>
        </w:rPr>
        <w:t>До принятия решения о предоставлении земельного участка  уполномоченный орган проводит проверку наличия оснований для предоставления гражданам бесплатно в собственность земельных участков для индивидуального жилищного строительства, если с момента принятия решения о постановке граждан на учет прошло более тридцати дней. В случае выявления оснований для снятия с учета земельной комиссией принимается решение о снятии гражданина с учета.</w:t>
      </w:r>
    </w:p>
    <w:p w:rsidR="0058404C" w:rsidRPr="003B3F9F" w:rsidRDefault="0058404C" w:rsidP="0058404C">
      <w:pPr>
        <w:ind w:firstLine="709"/>
        <w:jc w:val="both"/>
        <w:rPr>
          <w:rFonts w:cs="Calibri"/>
          <w:sz w:val="28"/>
          <w:szCs w:val="28"/>
        </w:rPr>
      </w:pPr>
      <w:proofErr w:type="gramStart"/>
      <w:r w:rsidRPr="003B3F9F">
        <w:rPr>
          <w:rFonts w:cs="Calibri"/>
          <w:sz w:val="28"/>
          <w:szCs w:val="28"/>
        </w:rPr>
        <w:t xml:space="preserve">Проверка наличия или отсутствия оснований для предоставления гражданам бесплатно в собственность земельных участков для индивидуального жилищного </w:t>
      </w:r>
      <w:r w:rsidRPr="003B3F9F">
        <w:rPr>
          <w:rFonts w:cs="Calibri"/>
          <w:sz w:val="28"/>
          <w:szCs w:val="28"/>
        </w:rPr>
        <w:lastRenderedPageBreak/>
        <w:t>строительства проводится путем запроса документов, указанных в подпунктах «г» - «е» пункта 1, подпунктах «ж» - «и» пункта 2, подпунктах «</w:t>
      </w:r>
      <w:proofErr w:type="spellStart"/>
      <w:r w:rsidRPr="003B3F9F">
        <w:rPr>
          <w:rFonts w:cs="Calibri"/>
          <w:sz w:val="28"/>
          <w:szCs w:val="28"/>
        </w:rPr>
        <w:t>з</w:t>
      </w:r>
      <w:proofErr w:type="spellEnd"/>
      <w:r w:rsidRPr="003B3F9F">
        <w:rPr>
          <w:rFonts w:cs="Calibri"/>
          <w:sz w:val="28"/>
          <w:szCs w:val="28"/>
        </w:rPr>
        <w:t>» - «и» пункта 3, подпунктах «</w:t>
      </w:r>
      <w:proofErr w:type="spellStart"/>
      <w:r w:rsidRPr="003B3F9F">
        <w:rPr>
          <w:rFonts w:cs="Calibri"/>
          <w:sz w:val="28"/>
          <w:szCs w:val="28"/>
        </w:rPr>
        <w:t>з</w:t>
      </w:r>
      <w:proofErr w:type="spellEnd"/>
      <w:r w:rsidRPr="003B3F9F">
        <w:rPr>
          <w:rFonts w:cs="Calibri"/>
          <w:sz w:val="28"/>
          <w:szCs w:val="28"/>
        </w:rPr>
        <w:t>» - «и» пункта 4 части 1 раздела 1 настоящего Положения в порядке межведомственного взаимодействия, а также с использованием сведений, содержащихся в</w:t>
      </w:r>
      <w:proofErr w:type="gramEnd"/>
      <w:r w:rsidRPr="003B3F9F">
        <w:rPr>
          <w:rFonts w:cs="Calibri"/>
          <w:sz w:val="28"/>
          <w:szCs w:val="28"/>
        </w:rPr>
        <w:t xml:space="preserve"> Автоматизированной информационной системе "Учет граждан нуждающихся в жилых помещениях".</w:t>
      </w:r>
    </w:p>
    <w:p w:rsidR="0058404C" w:rsidRPr="003B3F9F" w:rsidRDefault="0058404C" w:rsidP="0058404C">
      <w:pPr>
        <w:ind w:firstLine="709"/>
        <w:jc w:val="both"/>
        <w:rPr>
          <w:rFonts w:cs="Calibri"/>
          <w:sz w:val="28"/>
          <w:szCs w:val="28"/>
        </w:rPr>
      </w:pPr>
      <w:r w:rsidRPr="003B3F9F">
        <w:rPr>
          <w:sz w:val="28"/>
          <w:szCs w:val="28"/>
        </w:rPr>
        <w:t>2.</w:t>
      </w:r>
      <w:r w:rsidRPr="003B3F9F">
        <w:rPr>
          <w:rFonts w:cs="Calibri"/>
          <w:sz w:val="28"/>
          <w:szCs w:val="28"/>
        </w:rPr>
        <w:t xml:space="preserve"> Количество земельных участков из числа включенных в перечень земельных участков, предоставляемых каждой категории граждан, состоящих на учете, определяется земельной комиссией. При этом каждой категории граждан предоставляется не менее 10 процентов земельных участков от общего числа земельных участков, включенных в перечень земельных участков, за исключением случаев отсутствия граждан, состоящих в очереди по какой-либо категории.</w:t>
      </w:r>
    </w:p>
    <w:p w:rsidR="0058404C" w:rsidRPr="003B3F9F" w:rsidRDefault="0058404C" w:rsidP="0058404C">
      <w:pPr>
        <w:ind w:firstLine="709"/>
        <w:jc w:val="both"/>
        <w:rPr>
          <w:rFonts w:cs="Calibri"/>
          <w:sz w:val="28"/>
          <w:szCs w:val="28"/>
        </w:rPr>
      </w:pPr>
      <w:proofErr w:type="gramStart"/>
      <w:r w:rsidRPr="003B3F9F">
        <w:rPr>
          <w:rFonts w:cs="Calibri"/>
          <w:sz w:val="28"/>
          <w:szCs w:val="28"/>
        </w:rPr>
        <w:t xml:space="preserve">2.1 Преимущественное право получения земельного участка предоставляется категориям граждан, предусмотренных пунктами 3 и 4 части 2 </w:t>
      </w:r>
      <w:r>
        <w:rPr>
          <w:rFonts w:cs="Calibri"/>
          <w:sz w:val="28"/>
          <w:szCs w:val="28"/>
        </w:rPr>
        <w:t>Раздела 1</w:t>
      </w:r>
      <w:r w:rsidRPr="003B3F9F">
        <w:rPr>
          <w:rFonts w:cs="Calibri"/>
          <w:sz w:val="28"/>
          <w:szCs w:val="28"/>
        </w:rPr>
        <w:t xml:space="preserve">  настоящего Положения не имеющим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w:t>
      </w:r>
      <w:r>
        <w:rPr>
          <w:rFonts w:cs="Calibri"/>
          <w:sz w:val="28"/>
          <w:szCs w:val="28"/>
        </w:rPr>
        <w:t xml:space="preserve">, </w:t>
      </w:r>
      <w:r w:rsidRPr="003B3F9F">
        <w:rPr>
          <w:rFonts w:cs="Calibri"/>
          <w:sz w:val="28"/>
          <w:szCs w:val="28"/>
        </w:rPr>
        <w:t xml:space="preserve"> </w:t>
      </w:r>
      <w:r w:rsidRPr="0075103E">
        <w:rPr>
          <w:sz w:val="28"/>
          <w:szCs w:val="28"/>
        </w:rPr>
        <w:t>ведения личного подсобного хозяйства (приусадебный земельный участок)</w:t>
      </w:r>
      <w:r>
        <w:rPr>
          <w:sz w:val="28"/>
          <w:szCs w:val="28"/>
        </w:rPr>
        <w:t xml:space="preserve"> </w:t>
      </w:r>
      <w:r w:rsidRPr="003B3F9F">
        <w:rPr>
          <w:rFonts w:cs="Calibri"/>
          <w:sz w:val="28"/>
          <w:szCs w:val="28"/>
        </w:rPr>
        <w:t>площадью 0,08 га и более.</w:t>
      </w:r>
      <w:proofErr w:type="gramEnd"/>
    </w:p>
    <w:p w:rsidR="0058404C" w:rsidRDefault="0058404C" w:rsidP="0058404C">
      <w:pPr>
        <w:ind w:firstLine="709"/>
        <w:jc w:val="both"/>
        <w:rPr>
          <w:sz w:val="28"/>
          <w:szCs w:val="28"/>
        </w:rPr>
      </w:pPr>
      <w:r w:rsidRPr="003B3F9F">
        <w:rPr>
          <w:sz w:val="28"/>
          <w:szCs w:val="28"/>
        </w:rPr>
        <w:t xml:space="preserve">3. Земельная комиссия в течение 10 рабочих дней </w:t>
      </w:r>
      <w:proofErr w:type="gramStart"/>
      <w:r w:rsidRPr="003B3F9F">
        <w:rPr>
          <w:sz w:val="28"/>
          <w:szCs w:val="28"/>
        </w:rPr>
        <w:t>с даты публикации</w:t>
      </w:r>
      <w:proofErr w:type="gramEnd"/>
      <w:r w:rsidRPr="003B3F9F">
        <w:rPr>
          <w:sz w:val="28"/>
          <w:szCs w:val="28"/>
        </w:rPr>
        <w:t xml:space="preserve"> перечня земельных участков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w:t>
      </w:r>
    </w:p>
    <w:p w:rsidR="0058404C" w:rsidRDefault="0058404C" w:rsidP="0058404C">
      <w:pPr>
        <w:ind w:firstLine="709"/>
        <w:jc w:val="both"/>
        <w:rPr>
          <w:sz w:val="28"/>
          <w:szCs w:val="28"/>
        </w:rPr>
      </w:pPr>
      <w:r w:rsidRPr="003B3F9F">
        <w:rPr>
          <w:sz w:val="28"/>
          <w:szCs w:val="28"/>
        </w:rPr>
        <w:t>4.  С учетом решения земельной комиссии,  уполномоченный орган в течение 10 рабочих дней направляет лицам, состоящим на учете, извещение с предложением о предоставлении конкретного земельного участка в собственность бесплатно из перечня земельных участков.</w:t>
      </w:r>
    </w:p>
    <w:p w:rsidR="0058404C" w:rsidRDefault="0058404C" w:rsidP="0058404C">
      <w:pPr>
        <w:ind w:firstLine="709"/>
        <w:jc w:val="both"/>
        <w:rPr>
          <w:sz w:val="28"/>
          <w:szCs w:val="28"/>
        </w:rPr>
      </w:pPr>
      <w:r w:rsidRPr="003B3F9F">
        <w:rPr>
          <w:sz w:val="28"/>
          <w:szCs w:val="28"/>
        </w:rPr>
        <w:t>4.1.   Извещение доставляется нарочным либо направляется по почте заказным письмом с уведомлением. В извещении должно содержаться указание на местоположение, адрес, кадастровый номер, площадь и вид разрешенного использования земельного участка.</w:t>
      </w:r>
    </w:p>
    <w:p w:rsidR="0058404C" w:rsidRPr="003B3F9F" w:rsidRDefault="0058404C" w:rsidP="0058404C">
      <w:pPr>
        <w:ind w:firstLine="709"/>
        <w:jc w:val="both"/>
        <w:rPr>
          <w:rFonts w:cs="Calibri"/>
          <w:sz w:val="28"/>
          <w:szCs w:val="28"/>
        </w:rPr>
      </w:pPr>
      <w:r w:rsidRPr="003B3F9F">
        <w:rPr>
          <w:sz w:val="28"/>
          <w:szCs w:val="28"/>
        </w:rPr>
        <w:t xml:space="preserve">4.2. </w:t>
      </w:r>
      <w:r w:rsidRPr="003B3F9F">
        <w:rPr>
          <w:rFonts w:cs="Calibri"/>
          <w:sz w:val="28"/>
          <w:szCs w:val="28"/>
        </w:rPr>
        <w:t xml:space="preserve">Гражданин в течение 30 календарных дней с момента получения извещения направляет уполномоченному органу письменное согласие </w:t>
      </w:r>
      <w:proofErr w:type="gramStart"/>
      <w:r w:rsidRPr="003B3F9F">
        <w:rPr>
          <w:rFonts w:cs="Calibri"/>
          <w:sz w:val="28"/>
          <w:szCs w:val="28"/>
        </w:rPr>
        <w:t>на</w:t>
      </w:r>
      <w:proofErr w:type="gramEnd"/>
      <w:r w:rsidRPr="003B3F9F">
        <w:rPr>
          <w:rFonts w:cs="Calibri"/>
          <w:sz w:val="28"/>
          <w:szCs w:val="28"/>
        </w:rPr>
        <w:t xml:space="preserve"> предложенный земельный участок.</w:t>
      </w:r>
    </w:p>
    <w:p w:rsidR="0058404C" w:rsidRPr="003B3F9F" w:rsidRDefault="0058404C" w:rsidP="0058404C">
      <w:pPr>
        <w:ind w:firstLine="709"/>
        <w:jc w:val="both"/>
        <w:rPr>
          <w:rFonts w:cs="Calibri"/>
          <w:sz w:val="28"/>
          <w:szCs w:val="28"/>
        </w:rPr>
      </w:pPr>
      <w:r w:rsidRPr="003B3F9F">
        <w:rPr>
          <w:rFonts w:cs="Calibri"/>
          <w:sz w:val="28"/>
          <w:szCs w:val="28"/>
        </w:rPr>
        <w:t>5. В случае поступления письменного согласия на предложенный земельный участок уполномоченный орган в течение 15 календарных дней обеспечивает принятие решения о предоставлении в собственность бесплатно земельного участка и заключение договора о предоставлении земельного участка в собственность бесплатно.</w:t>
      </w:r>
    </w:p>
    <w:p w:rsidR="0058404C" w:rsidRPr="003B3F9F" w:rsidRDefault="0058404C" w:rsidP="0058404C">
      <w:pPr>
        <w:ind w:firstLine="709"/>
        <w:jc w:val="both"/>
        <w:rPr>
          <w:rFonts w:cs="Calibri"/>
          <w:sz w:val="28"/>
          <w:szCs w:val="28"/>
        </w:rPr>
      </w:pPr>
      <w:r w:rsidRPr="003B3F9F">
        <w:rPr>
          <w:sz w:val="28"/>
          <w:szCs w:val="28"/>
        </w:rPr>
        <w:t xml:space="preserve"> 6. </w:t>
      </w:r>
      <w:r w:rsidRPr="003B3F9F">
        <w:rPr>
          <w:rFonts w:cs="Calibri"/>
          <w:sz w:val="28"/>
          <w:szCs w:val="28"/>
        </w:rPr>
        <w:t xml:space="preserve">В случае </w:t>
      </w:r>
      <w:proofErr w:type="spellStart"/>
      <w:r w:rsidRPr="003B3F9F">
        <w:rPr>
          <w:rFonts w:cs="Calibri"/>
          <w:sz w:val="28"/>
          <w:szCs w:val="28"/>
        </w:rPr>
        <w:t>непоступления</w:t>
      </w:r>
      <w:proofErr w:type="spellEnd"/>
      <w:r w:rsidRPr="003B3F9F">
        <w:rPr>
          <w:rFonts w:cs="Calibri"/>
          <w:sz w:val="28"/>
          <w:szCs w:val="28"/>
        </w:rPr>
        <w:t xml:space="preserve"> от гражданина согласия на предложенный земельный участок, в том числе, если извещение не доставлено до гражданина и перенаправлено отделением почтовой связи в адрес направившего уполномоченного органа с отметкой о его возврате, а </w:t>
      </w:r>
      <w:proofErr w:type="gramStart"/>
      <w:r w:rsidRPr="003B3F9F">
        <w:rPr>
          <w:rFonts w:cs="Calibri"/>
          <w:sz w:val="28"/>
          <w:szCs w:val="28"/>
        </w:rPr>
        <w:t>также</w:t>
      </w:r>
      <w:proofErr w:type="gramEnd"/>
      <w:r w:rsidRPr="003B3F9F">
        <w:rPr>
          <w:rFonts w:cs="Calibri"/>
          <w:sz w:val="28"/>
          <w:szCs w:val="28"/>
        </w:rPr>
        <w:t xml:space="preserve"> если гражданин уклоняется от заключения договора о безвозмездной передаче земельного участка, данный участок по решению земельной комиссии предлагается другому гражданину в порядке очередности.</w:t>
      </w:r>
    </w:p>
    <w:p w:rsidR="0058404C" w:rsidRPr="003B3F9F" w:rsidRDefault="0058404C" w:rsidP="0058404C">
      <w:pPr>
        <w:ind w:firstLine="709"/>
        <w:jc w:val="both"/>
        <w:rPr>
          <w:rFonts w:cs="Calibri"/>
          <w:sz w:val="28"/>
          <w:szCs w:val="28"/>
        </w:rPr>
      </w:pPr>
      <w:r w:rsidRPr="003B3F9F">
        <w:rPr>
          <w:rFonts w:cs="Calibri"/>
          <w:sz w:val="28"/>
          <w:szCs w:val="28"/>
        </w:rPr>
        <w:lastRenderedPageBreak/>
        <w:t xml:space="preserve">Гражданин снимается с учета в </w:t>
      </w:r>
      <w:proofErr w:type="gramStart"/>
      <w:r w:rsidRPr="003B3F9F">
        <w:rPr>
          <w:rFonts w:cs="Calibri"/>
          <w:sz w:val="28"/>
          <w:szCs w:val="28"/>
        </w:rPr>
        <w:t>случае</w:t>
      </w:r>
      <w:proofErr w:type="gramEnd"/>
      <w:r w:rsidRPr="003B3F9F">
        <w:rPr>
          <w:rFonts w:cs="Calibri"/>
          <w:sz w:val="28"/>
          <w:szCs w:val="28"/>
        </w:rPr>
        <w:t xml:space="preserve"> троекратного возврата извещений с отметкой о возврате отделением почтовой связи направившему уполномоченному органу. При этом извещения должны быть направлены уполномоченным органом на основании трех решений земельной комиссии о распределении земельных участков, включаемых в перечни земельных участков. Снятие с учета по указанному основанию не лишает гражданина права повторного обращения в уполномоченный орган в </w:t>
      </w:r>
      <w:proofErr w:type="gramStart"/>
      <w:r w:rsidRPr="003B3F9F">
        <w:rPr>
          <w:rFonts w:cs="Calibri"/>
          <w:sz w:val="28"/>
          <w:szCs w:val="28"/>
        </w:rPr>
        <w:t>порядке</w:t>
      </w:r>
      <w:proofErr w:type="gramEnd"/>
      <w:r w:rsidRPr="003B3F9F">
        <w:rPr>
          <w:rFonts w:cs="Calibri"/>
          <w:sz w:val="28"/>
          <w:szCs w:val="28"/>
        </w:rPr>
        <w:t>, настоящего Положения.</w:t>
      </w:r>
    </w:p>
    <w:p w:rsidR="0058404C" w:rsidRDefault="0058404C" w:rsidP="0058404C">
      <w:pPr>
        <w:pStyle w:val="formattexttopleveltext"/>
        <w:shd w:val="clear" w:color="auto" w:fill="FFFFFF"/>
        <w:spacing w:before="0" w:beforeAutospacing="0" w:after="0" w:afterAutospacing="0"/>
        <w:ind w:firstLine="709"/>
        <w:jc w:val="both"/>
        <w:textAlignment w:val="baseline"/>
        <w:rPr>
          <w:sz w:val="28"/>
          <w:szCs w:val="28"/>
        </w:rPr>
      </w:pPr>
      <w:r w:rsidRPr="003B3F9F">
        <w:rPr>
          <w:sz w:val="28"/>
          <w:szCs w:val="28"/>
        </w:rPr>
        <w:t xml:space="preserve">7. </w:t>
      </w:r>
      <w:proofErr w:type="gramStart"/>
      <w:r w:rsidRPr="003B3F9F">
        <w:rPr>
          <w:sz w:val="28"/>
          <w:szCs w:val="28"/>
        </w:rPr>
        <w:t>Предоставление гражданам земельных участков бесплатно осуществляется в населенном пункте в соответствии с градостроительной документацией и правилами землепользования и застройки (зонированием территорий) в предельных (минимальных и максимальных) размерах, установленных частью 2.1 статьи 15 Закона Республики Башкортостан от 05.01.2004 N 59-з "О регулировании земельных отношений в Республике Башкортостан".</w:t>
      </w:r>
      <w:proofErr w:type="gramEnd"/>
    </w:p>
    <w:p w:rsidR="0058404C" w:rsidRPr="00A955AF" w:rsidRDefault="0058404C" w:rsidP="0058404C"/>
    <w:p w:rsidR="0058404C" w:rsidRDefault="0058404C" w:rsidP="00B36733">
      <w:pPr>
        <w:rPr>
          <w:sz w:val="28"/>
          <w:szCs w:val="28"/>
        </w:rPr>
      </w:pPr>
    </w:p>
    <w:p w:rsidR="0058404C" w:rsidRDefault="0058404C" w:rsidP="00B36733">
      <w:pPr>
        <w:rPr>
          <w:sz w:val="28"/>
          <w:szCs w:val="28"/>
        </w:rPr>
      </w:pPr>
    </w:p>
    <w:p w:rsidR="00B36733" w:rsidRDefault="00B36733" w:rsidP="00B36733">
      <w:pPr>
        <w:rPr>
          <w:sz w:val="28"/>
          <w:szCs w:val="28"/>
        </w:rPr>
      </w:pPr>
    </w:p>
    <w:p w:rsidR="00B36733" w:rsidRDefault="00B36733" w:rsidP="00B36733">
      <w:pPr>
        <w:jc w:val="right"/>
        <w:rPr>
          <w:sz w:val="26"/>
          <w:szCs w:val="26"/>
        </w:rPr>
      </w:pPr>
    </w:p>
    <w:p w:rsidR="00B36733" w:rsidRDefault="00B36733" w:rsidP="00B36733">
      <w:pPr>
        <w:jc w:val="right"/>
        <w:rPr>
          <w:sz w:val="26"/>
          <w:szCs w:val="26"/>
        </w:rPr>
      </w:pPr>
    </w:p>
    <w:p w:rsidR="00B36733" w:rsidRDefault="00B36733" w:rsidP="00B36733">
      <w:pPr>
        <w:jc w:val="center"/>
        <w:rPr>
          <w:b/>
        </w:rPr>
      </w:pPr>
    </w:p>
    <w:p w:rsidR="00B36733" w:rsidRDefault="00B36733" w:rsidP="00B36733">
      <w:pPr>
        <w:jc w:val="center"/>
        <w:rPr>
          <w:b/>
        </w:rPr>
      </w:pPr>
    </w:p>
    <w:p w:rsidR="00B36733" w:rsidRDefault="00B36733" w:rsidP="00B36733">
      <w:pPr>
        <w:jc w:val="center"/>
        <w:rPr>
          <w:b/>
        </w:rPr>
      </w:pPr>
    </w:p>
    <w:p w:rsidR="00B36733" w:rsidRDefault="00B36733" w:rsidP="00B36733">
      <w:pPr>
        <w:jc w:val="center"/>
        <w:rPr>
          <w:b/>
        </w:rPr>
      </w:pPr>
    </w:p>
    <w:p w:rsidR="002E60CF" w:rsidRDefault="002E60CF" w:rsidP="00B36733">
      <w:pPr>
        <w:jc w:val="center"/>
        <w:rPr>
          <w:b/>
        </w:rPr>
      </w:pPr>
    </w:p>
    <w:p w:rsidR="002E60CF" w:rsidRDefault="002E60CF" w:rsidP="00B36733">
      <w:pPr>
        <w:jc w:val="center"/>
        <w:rPr>
          <w:b/>
        </w:rPr>
      </w:pPr>
    </w:p>
    <w:p w:rsidR="002E60CF" w:rsidRDefault="002E60CF" w:rsidP="00B36733">
      <w:pPr>
        <w:jc w:val="center"/>
        <w:rPr>
          <w:b/>
        </w:rPr>
      </w:pPr>
    </w:p>
    <w:p w:rsidR="002E60CF" w:rsidRDefault="002E60CF" w:rsidP="00B36733">
      <w:pPr>
        <w:jc w:val="center"/>
        <w:rPr>
          <w:b/>
        </w:rPr>
      </w:pPr>
    </w:p>
    <w:p w:rsidR="002E60CF" w:rsidRDefault="002E60CF" w:rsidP="00B36733">
      <w:pPr>
        <w:jc w:val="center"/>
        <w:rPr>
          <w:b/>
        </w:rPr>
      </w:pPr>
    </w:p>
    <w:p w:rsidR="002E60CF" w:rsidRDefault="002E60CF" w:rsidP="00B36733">
      <w:pPr>
        <w:jc w:val="center"/>
        <w:rPr>
          <w:b/>
        </w:rPr>
      </w:pPr>
    </w:p>
    <w:p w:rsidR="002E60CF" w:rsidRDefault="002E60CF" w:rsidP="00B36733">
      <w:pPr>
        <w:jc w:val="center"/>
        <w:rPr>
          <w:b/>
        </w:rPr>
      </w:pPr>
    </w:p>
    <w:p w:rsidR="006119E0" w:rsidRDefault="006119E0" w:rsidP="00B36733">
      <w:pPr>
        <w:jc w:val="center"/>
        <w:rPr>
          <w:b/>
        </w:rPr>
      </w:pPr>
    </w:p>
    <w:p w:rsidR="006119E0" w:rsidRDefault="006119E0" w:rsidP="00B36733">
      <w:pPr>
        <w:jc w:val="center"/>
        <w:rPr>
          <w:b/>
        </w:rPr>
      </w:pPr>
    </w:p>
    <w:p w:rsidR="006119E0" w:rsidRDefault="006119E0" w:rsidP="00B36733">
      <w:pPr>
        <w:jc w:val="center"/>
        <w:rPr>
          <w:b/>
        </w:rPr>
      </w:pPr>
    </w:p>
    <w:p w:rsidR="006119E0" w:rsidRDefault="006119E0" w:rsidP="00B36733">
      <w:pPr>
        <w:jc w:val="center"/>
        <w:rPr>
          <w:b/>
        </w:rPr>
      </w:pPr>
    </w:p>
    <w:p w:rsidR="006119E0" w:rsidRDefault="006119E0" w:rsidP="00B36733">
      <w:pPr>
        <w:jc w:val="center"/>
        <w:rPr>
          <w:b/>
        </w:rPr>
      </w:pPr>
    </w:p>
    <w:p w:rsidR="006119E0" w:rsidRDefault="006119E0" w:rsidP="00B36733">
      <w:pPr>
        <w:jc w:val="center"/>
        <w:rPr>
          <w:b/>
        </w:rPr>
      </w:pPr>
    </w:p>
    <w:p w:rsidR="006119E0" w:rsidRDefault="006119E0" w:rsidP="00B36733">
      <w:pPr>
        <w:jc w:val="center"/>
        <w:rPr>
          <w:b/>
        </w:rPr>
      </w:pPr>
    </w:p>
    <w:p w:rsidR="006119E0" w:rsidRDefault="006119E0" w:rsidP="00B36733">
      <w:pPr>
        <w:jc w:val="center"/>
        <w:rPr>
          <w:b/>
        </w:rPr>
      </w:pPr>
    </w:p>
    <w:p w:rsidR="00D50D8E" w:rsidRDefault="00D50D8E" w:rsidP="00B36733">
      <w:pPr>
        <w:jc w:val="center"/>
        <w:rPr>
          <w:b/>
        </w:rPr>
      </w:pPr>
    </w:p>
    <w:sectPr w:rsidR="00D50D8E" w:rsidSect="00937399">
      <w:pgSz w:w="11906" w:h="16838"/>
      <w:pgMar w:top="1134" w:right="566" w:bottom="1134" w:left="851" w:header="70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EBF" w:rsidRDefault="00425EBF" w:rsidP="008D177B">
      <w:r>
        <w:separator/>
      </w:r>
    </w:p>
  </w:endnote>
  <w:endnote w:type="continuationSeparator" w:id="0">
    <w:p w:rsidR="00425EBF" w:rsidRDefault="00425EBF"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tonAsian">
    <w:altName w:val="Symbol"/>
    <w:charset w:val="02"/>
    <w:family w:val="swiss"/>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EBF" w:rsidRDefault="00425EBF" w:rsidP="008D177B">
      <w:r>
        <w:separator/>
      </w:r>
    </w:p>
  </w:footnote>
  <w:footnote w:type="continuationSeparator" w:id="0">
    <w:p w:rsidR="00425EBF" w:rsidRDefault="00425EBF"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9FD"/>
    <w:multiLevelType w:val="hybridMultilevel"/>
    <w:tmpl w:val="F09C4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CA22EB"/>
    <w:multiLevelType w:val="singleLevel"/>
    <w:tmpl w:val="80140B8C"/>
    <w:lvl w:ilvl="0">
      <w:start w:val="1"/>
      <w:numFmt w:val="decimal"/>
      <w:lvlText w:val="%1)"/>
      <w:lvlJc w:val="left"/>
      <w:pPr>
        <w:tabs>
          <w:tab w:val="num" w:pos="1069"/>
        </w:tabs>
        <w:ind w:left="1069" w:hanging="360"/>
      </w:pPr>
    </w:lvl>
  </w:abstractNum>
  <w:abstractNum w:abstractNumId="4">
    <w:nsid w:val="22E31FE1"/>
    <w:multiLevelType w:val="singleLevel"/>
    <w:tmpl w:val="4BCAFE9E"/>
    <w:lvl w:ilvl="0">
      <w:start w:val="1"/>
      <w:numFmt w:val="decimal"/>
      <w:lvlText w:val="%1)"/>
      <w:lvlJc w:val="left"/>
      <w:pPr>
        <w:tabs>
          <w:tab w:val="num" w:pos="1279"/>
        </w:tabs>
        <w:ind w:left="1279" w:hanging="570"/>
      </w:pPr>
    </w:lvl>
  </w:abstractNum>
  <w:abstractNum w:abstractNumId="5">
    <w:nsid w:val="2A3A2974"/>
    <w:multiLevelType w:val="singleLevel"/>
    <w:tmpl w:val="FE9A0DC6"/>
    <w:lvl w:ilvl="0">
      <w:start w:val="1"/>
      <w:numFmt w:val="decimal"/>
      <w:lvlText w:val="%1)"/>
      <w:lvlJc w:val="left"/>
      <w:pPr>
        <w:tabs>
          <w:tab w:val="num" w:pos="1099"/>
        </w:tabs>
        <w:ind w:left="1099" w:hanging="390"/>
      </w:pPr>
    </w:lvl>
  </w:abstractNum>
  <w:abstractNum w:abstractNumId="6">
    <w:nsid w:val="3D733338"/>
    <w:multiLevelType w:val="hybridMultilevel"/>
    <w:tmpl w:val="585E8706"/>
    <w:lvl w:ilvl="0" w:tplc="92A2CDD6">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A53607"/>
    <w:multiLevelType w:val="hybridMultilevel"/>
    <w:tmpl w:val="9E20C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69637C0"/>
    <w:multiLevelType w:val="hybridMultilevel"/>
    <w:tmpl w:val="495A50D6"/>
    <w:lvl w:ilvl="0" w:tplc="92A2CDD6">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6"/>
  </w:num>
  <w:num w:numId="11">
    <w:abstractNumId w:val="1"/>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A6FEA"/>
    <w:rsid w:val="00003614"/>
    <w:rsid w:val="000058F0"/>
    <w:rsid w:val="00007480"/>
    <w:rsid w:val="00007779"/>
    <w:rsid w:val="00011BCC"/>
    <w:rsid w:val="00015268"/>
    <w:rsid w:val="000159E7"/>
    <w:rsid w:val="00016E4F"/>
    <w:rsid w:val="000173EE"/>
    <w:rsid w:val="00031663"/>
    <w:rsid w:val="00042D44"/>
    <w:rsid w:val="000458E9"/>
    <w:rsid w:val="00071186"/>
    <w:rsid w:val="000728CB"/>
    <w:rsid w:val="000A2CCC"/>
    <w:rsid w:val="000C5635"/>
    <w:rsid w:val="00103A6F"/>
    <w:rsid w:val="00104B73"/>
    <w:rsid w:val="0010777C"/>
    <w:rsid w:val="00113455"/>
    <w:rsid w:val="001144C2"/>
    <w:rsid w:val="00114B89"/>
    <w:rsid w:val="00122FB1"/>
    <w:rsid w:val="00133FBE"/>
    <w:rsid w:val="00147E23"/>
    <w:rsid w:val="00150DB4"/>
    <w:rsid w:val="001545E3"/>
    <w:rsid w:val="001616E1"/>
    <w:rsid w:val="00175532"/>
    <w:rsid w:val="00176921"/>
    <w:rsid w:val="00186917"/>
    <w:rsid w:val="00192CB2"/>
    <w:rsid w:val="00197045"/>
    <w:rsid w:val="001A50AB"/>
    <w:rsid w:val="001A53C3"/>
    <w:rsid w:val="001E4E56"/>
    <w:rsid w:val="00203263"/>
    <w:rsid w:val="002103A8"/>
    <w:rsid w:val="002232C2"/>
    <w:rsid w:val="00224047"/>
    <w:rsid w:val="002314D0"/>
    <w:rsid w:val="00231721"/>
    <w:rsid w:val="00252C2E"/>
    <w:rsid w:val="00261CF0"/>
    <w:rsid w:val="00267581"/>
    <w:rsid w:val="00272554"/>
    <w:rsid w:val="00294B32"/>
    <w:rsid w:val="002A0C5E"/>
    <w:rsid w:val="002A42C0"/>
    <w:rsid w:val="002A4C70"/>
    <w:rsid w:val="002B19AB"/>
    <w:rsid w:val="002D6D09"/>
    <w:rsid w:val="002E60CF"/>
    <w:rsid w:val="002E7F88"/>
    <w:rsid w:val="00304E2A"/>
    <w:rsid w:val="00305FD2"/>
    <w:rsid w:val="00315CF6"/>
    <w:rsid w:val="00322585"/>
    <w:rsid w:val="0032439A"/>
    <w:rsid w:val="003266C1"/>
    <w:rsid w:val="00327D28"/>
    <w:rsid w:val="00335F5A"/>
    <w:rsid w:val="0033721E"/>
    <w:rsid w:val="00345988"/>
    <w:rsid w:val="003521A3"/>
    <w:rsid w:val="00352CF3"/>
    <w:rsid w:val="00353829"/>
    <w:rsid w:val="00353CE9"/>
    <w:rsid w:val="00353D89"/>
    <w:rsid w:val="00361C3B"/>
    <w:rsid w:val="0036720E"/>
    <w:rsid w:val="00376978"/>
    <w:rsid w:val="00376CBE"/>
    <w:rsid w:val="00384CB4"/>
    <w:rsid w:val="00393153"/>
    <w:rsid w:val="003A1430"/>
    <w:rsid w:val="003A3EF7"/>
    <w:rsid w:val="003C3CE0"/>
    <w:rsid w:val="003C6E16"/>
    <w:rsid w:val="003D1A56"/>
    <w:rsid w:val="003E6301"/>
    <w:rsid w:val="00415E2B"/>
    <w:rsid w:val="00425EBF"/>
    <w:rsid w:val="00451E71"/>
    <w:rsid w:val="004522C5"/>
    <w:rsid w:val="00454D56"/>
    <w:rsid w:val="00457044"/>
    <w:rsid w:val="004760F9"/>
    <w:rsid w:val="004857A2"/>
    <w:rsid w:val="004903B7"/>
    <w:rsid w:val="004C20CD"/>
    <w:rsid w:val="004C29AF"/>
    <w:rsid w:val="004D7702"/>
    <w:rsid w:val="004F5657"/>
    <w:rsid w:val="005055BF"/>
    <w:rsid w:val="00506587"/>
    <w:rsid w:val="00512669"/>
    <w:rsid w:val="00516C20"/>
    <w:rsid w:val="0052168B"/>
    <w:rsid w:val="0053042C"/>
    <w:rsid w:val="00535BA4"/>
    <w:rsid w:val="005427AC"/>
    <w:rsid w:val="005646C5"/>
    <w:rsid w:val="00566139"/>
    <w:rsid w:val="005704F1"/>
    <w:rsid w:val="0057332B"/>
    <w:rsid w:val="0058404C"/>
    <w:rsid w:val="00585AD0"/>
    <w:rsid w:val="005A1A8E"/>
    <w:rsid w:val="005A71FE"/>
    <w:rsid w:val="005B5524"/>
    <w:rsid w:val="005B5E1A"/>
    <w:rsid w:val="005D4AC6"/>
    <w:rsid w:val="005E4B99"/>
    <w:rsid w:val="00600CD2"/>
    <w:rsid w:val="00605507"/>
    <w:rsid w:val="00606B6B"/>
    <w:rsid w:val="00607CF0"/>
    <w:rsid w:val="006119E0"/>
    <w:rsid w:val="00621F2C"/>
    <w:rsid w:val="00627C7D"/>
    <w:rsid w:val="006350C7"/>
    <w:rsid w:val="006425A0"/>
    <w:rsid w:val="00652A47"/>
    <w:rsid w:val="00672AF7"/>
    <w:rsid w:val="006848D2"/>
    <w:rsid w:val="006A2E5B"/>
    <w:rsid w:val="006A5C43"/>
    <w:rsid w:val="006A6B0E"/>
    <w:rsid w:val="006B1DF9"/>
    <w:rsid w:val="006B1FA9"/>
    <w:rsid w:val="006B24EF"/>
    <w:rsid w:val="006B7B99"/>
    <w:rsid w:val="006C5AEC"/>
    <w:rsid w:val="006C7051"/>
    <w:rsid w:val="006D21CC"/>
    <w:rsid w:val="006D4F45"/>
    <w:rsid w:val="006E3026"/>
    <w:rsid w:val="006E515B"/>
    <w:rsid w:val="006E61D7"/>
    <w:rsid w:val="0070088F"/>
    <w:rsid w:val="0070788C"/>
    <w:rsid w:val="00735060"/>
    <w:rsid w:val="00735B3B"/>
    <w:rsid w:val="007370F5"/>
    <w:rsid w:val="00747DC0"/>
    <w:rsid w:val="00757D96"/>
    <w:rsid w:val="0077520E"/>
    <w:rsid w:val="00777129"/>
    <w:rsid w:val="007B3A07"/>
    <w:rsid w:val="007C5727"/>
    <w:rsid w:val="007D511D"/>
    <w:rsid w:val="00802214"/>
    <w:rsid w:val="0080316A"/>
    <w:rsid w:val="00817EF0"/>
    <w:rsid w:val="008237B5"/>
    <w:rsid w:val="00824F94"/>
    <w:rsid w:val="008266B8"/>
    <w:rsid w:val="00837169"/>
    <w:rsid w:val="008413EC"/>
    <w:rsid w:val="00857087"/>
    <w:rsid w:val="00857090"/>
    <w:rsid w:val="008661FE"/>
    <w:rsid w:val="00870040"/>
    <w:rsid w:val="0089127F"/>
    <w:rsid w:val="008962F4"/>
    <w:rsid w:val="008B000F"/>
    <w:rsid w:val="008B289F"/>
    <w:rsid w:val="008B3D4C"/>
    <w:rsid w:val="008B7407"/>
    <w:rsid w:val="008C30B9"/>
    <w:rsid w:val="008D177B"/>
    <w:rsid w:val="008D39F3"/>
    <w:rsid w:val="008E7BEA"/>
    <w:rsid w:val="008F3FFD"/>
    <w:rsid w:val="00905F6E"/>
    <w:rsid w:val="009164AF"/>
    <w:rsid w:val="00937399"/>
    <w:rsid w:val="00941A86"/>
    <w:rsid w:val="00945E08"/>
    <w:rsid w:val="00967881"/>
    <w:rsid w:val="009725A9"/>
    <w:rsid w:val="00974034"/>
    <w:rsid w:val="00982A09"/>
    <w:rsid w:val="0098557E"/>
    <w:rsid w:val="00992CEF"/>
    <w:rsid w:val="009A3525"/>
    <w:rsid w:val="009A5DF0"/>
    <w:rsid w:val="009E66F4"/>
    <w:rsid w:val="009E68A8"/>
    <w:rsid w:val="00A001F6"/>
    <w:rsid w:val="00A160D0"/>
    <w:rsid w:val="00A16938"/>
    <w:rsid w:val="00A24932"/>
    <w:rsid w:val="00A34BB5"/>
    <w:rsid w:val="00A46E02"/>
    <w:rsid w:val="00A518B4"/>
    <w:rsid w:val="00A65ACE"/>
    <w:rsid w:val="00A65D17"/>
    <w:rsid w:val="00A861B8"/>
    <w:rsid w:val="00A861C5"/>
    <w:rsid w:val="00AA0B7F"/>
    <w:rsid w:val="00AB48E4"/>
    <w:rsid w:val="00AB5B1C"/>
    <w:rsid w:val="00AC6CE6"/>
    <w:rsid w:val="00AD4398"/>
    <w:rsid w:val="00AD43F4"/>
    <w:rsid w:val="00AE1C7E"/>
    <w:rsid w:val="00AE20BC"/>
    <w:rsid w:val="00AE3CDA"/>
    <w:rsid w:val="00AF3768"/>
    <w:rsid w:val="00AF7590"/>
    <w:rsid w:val="00B1538A"/>
    <w:rsid w:val="00B228EC"/>
    <w:rsid w:val="00B22C74"/>
    <w:rsid w:val="00B23337"/>
    <w:rsid w:val="00B23502"/>
    <w:rsid w:val="00B235DF"/>
    <w:rsid w:val="00B257E7"/>
    <w:rsid w:val="00B27204"/>
    <w:rsid w:val="00B36733"/>
    <w:rsid w:val="00B50511"/>
    <w:rsid w:val="00B80BB9"/>
    <w:rsid w:val="00B87523"/>
    <w:rsid w:val="00B91681"/>
    <w:rsid w:val="00B94CCC"/>
    <w:rsid w:val="00BA0D19"/>
    <w:rsid w:val="00BA201A"/>
    <w:rsid w:val="00BB3EBB"/>
    <w:rsid w:val="00BC4BA4"/>
    <w:rsid w:val="00BC7921"/>
    <w:rsid w:val="00BE4CEB"/>
    <w:rsid w:val="00C00484"/>
    <w:rsid w:val="00C02B90"/>
    <w:rsid w:val="00C31E4A"/>
    <w:rsid w:val="00C5556A"/>
    <w:rsid w:val="00C72D4A"/>
    <w:rsid w:val="00C842AF"/>
    <w:rsid w:val="00C939EF"/>
    <w:rsid w:val="00C9539A"/>
    <w:rsid w:val="00CA044D"/>
    <w:rsid w:val="00CB359D"/>
    <w:rsid w:val="00CC2DF9"/>
    <w:rsid w:val="00CD162B"/>
    <w:rsid w:val="00CF602C"/>
    <w:rsid w:val="00D01310"/>
    <w:rsid w:val="00D02B98"/>
    <w:rsid w:val="00D45ADE"/>
    <w:rsid w:val="00D47A05"/>
    <w:rsid w:val="00D50D8E"/>
    <w:rsid w:val="00D513CF"/>
    <w:rsid w:val="00D56BF7"/>
    <w:rsid w:val="00D60B48"/>
    <w:rsid w:val="00D719CA"/>
    <w:rsid w:val="00D96E70"/>
    <w:rsid w:val="00DA1D02"/>
    <w:rsid w:val="00DB37C3"/>
    <w:rsid w:val="00DE1D83"/>
    <w:rsid w:val="00DE641B"/>
    <w:rsid w:val="00DF17AD"/>
    <w:rsid w:val="00DF421A"/>
    <w:rsid w:val="00DF5790"/>
    <w:rsid w:val="00DF5BBC"/>
    <w:rsid w:val="00E00D0D"/>
    <w:rsid w:val="00E01820"/>
    <w:rsid w:val="00E03224"/>
    <w:rsid w:val="00E11310"/>
    <w:rsid w:val="00E21456"/>
    <w:rsid w:val="00E25625"/>
    <w:rsid w:val="00E2702B"/>
    <w:rsid w:val="00E37341"/>
    <w:rsid w:val="00E37DA5"/>
    <w:rsid w:val="00E4054F"/>
    <w:rsid w:val="00E56A15"/>
    <w:rsid w:val="00E56F1A"/>
    <w:rsid w:val="00E82DBE"/>
    <w:rsid w:val="00E92D92"/>
    <w:rsid w:val="00E93B4D"/>
    <w:rsid w:val="00E97995"/>
    <w:rsid w:val="00EB60B7"/>
    <w:rsid w:val="00EC694B"/>
    <w:rsid w:val="00EE14FF"/>
    <w:rsid w:val="00EF131A"/>
    <w:rsid w:val="00F074CD"/>
    <w:rsid w:val="00F1359A"/>
    <w:rsid w:val="00F2388A"/>
    <w:rsid w:val="00F26178"/>
    <w:rsid w:val="00F334DB"/>
    <w:rsid w:val="00F46BAC"/>
    <w:rsid w:val="00F546A4"/>
    <w:rsid w:val="00F63110"/>
    <w:rsid w:val="00F81757"/>
    <w:rsid w:val="00FA0977"/>
    <w:rsid w:val="00FA6FEA"/>
    <w:rsid w:val="00FB522D"/>
    <w:rsid w:val="00FD1E03"/>
    <w:rsid w:val="00FD5F83"/>
    <w:rsid w:val="00FE1F1D"/>
    <w:rsid w:val="00FE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rPr>
      <w:rFonts w:ascii="Times New Roman" w:eastAsia="Times New Roman" w:hAnsi="Times New Roman"/>
      <w:sz w:val="24"/>
      <w:szCs w:val="24"/>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ind w:firstLine="720"/>
    </w:pPr>
    <w:rPr>
      <w:rFonts w:ascii="Arial" w:eastAsia="Times New Roman" w:hAnsi="Arial"/>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pPr>
    <w:rPr>
      <w:rFonts w:ascii="Times New Roman" w:hAnsi="Times New Roman"/>
      <w:sz w:val="26"/>
      <w:szCs w:val="26"/>
      <w:lang w:eastAsia="en-US"/>
    </w:rPr>
  </w:style>
  <w:style w:type="character" w:styleId="ab">
    <w:name w:val="Hyperlink"/>
    <w:unhideWhenUsed/>
    <w:rsid w:val="000173EE"/>
    <w:rPr>
      <w:color w:val="0000FF"/>
      <w:u w:val="single"/>
    </w:rPr>
  </w:style>
  <w:style w:type="character" w:customStyle="1" w:styleId="60">
    <w:name w:val="Заголовок 6 Знак"/>
    <w:basedOn w:val="a0"/>
    <w:link w:val="6"/>
    <w:uiPriority w:val="9"/>
    <w:semiHidden/>
    <w:rsid w:val="005704F1"/>
    <w:rPr>
      <w:rFonts w:ascii="Cambria" w:eastAsia="Times New Roman" w:hAnsi="Cambria" w:cs="Times New Roman"/>
      <w:i/>
      <w:iCs/>
      <w:color w:val="243F60"/>
      <w:sz w:val="24"/>
      <w:szCs w:val="24"/>
      <w:lang w:eastAsia="ru-RU"/>
    </w:rPr>
  </w:style>
  <w:style w:type="paragraph" w:customStyle="1" w:styleId="ConsNonformat">
    <w:name w:val="ConsNonformat"/>
    <w:rsid w:val="005704F1"/>
    <w:pPr>
      <w:widowControl w:val="0"/>
      <w:snapToGrid w:val="0"/>
    </w:pPr>
    <w:rPr>
      <w:rFonts w:ascii="Courier New" w:eastAsia="Times New Roman" w:hAnsi="Courier New"/>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customStyle="1" w:styleId="s1">
    <w:name w:val="s1"/>
    <w:basedOn w:val="a0"/>
    <w:rsid w:val="006B1FA9"/>
  </w:style>
  <w:style w:type="paragraph" w:styleId="26">
    <w:name w:val="Body Text 2"/>
    <w:basedOn w:val="a"/>
    <w:link w:val="27"/>
    <w:uiPriority w:val="99"/>
    <w:semiHidden/>
    <w:unhideWhenUsed/>
    <w:rsid w:val="00B36733"/>
    <w:pPr>
      <w:spacing w:after="120" w:line="480" w:lineRule="auto"/>
    </w:pPr>
  </w:style>
  <w:style w:type="character" w:customStyle="1" w:styleId="27">
    <w:name w:val="Основной текст 2 Знак"/>
    <w:basedOn w:val="a0"/>
    <w:link w:val="26"/>
    <w:uiPriority w:val="99"/>
    <w:semiHidden/>
    <w:rsid w:val="00B36733"/>
    <w:rPr>
      <w:rFonts w:ascii="Times New Roman" w:eastAsia="Times New Roman" w:hAnsi="Times New Roman"/>
      <w:sz w:val="24"/>
      <w:szCs w:val="24"/>
    </w:rPr>
  </w:style>
  <w:style w:type="paragraph" w:customStyle="1" w:styleId="ConsPlusTitle">
    <w:name w:val="ConsPlusTitle"/>
    <w:rsid w:val="00D50D8E"/>
    <w:pPr>
      <w:widowControl w:val="0"/>
      <w:autoSpaceDE w:val="0"/>
      <w:autoSpaceDN w:val="0"/>
      <w:adjustRightInd w:val="0"/>
    </w:pPr>
    <w:rPr>
      <w:rFonts w:eastAsia="Times New Roman" w:cs="Calibri"/>
      <w:b/>
      <w:bCs/>
      <w:sz w:val="22"/>
      <w:szCs w:val="22"/>
    </w:rPr>
  </w:style>
  <w:style w:type="character" w:customStyle="1" w:styleId="apple-converted-space">
    <w:name w:val="apple-converted-space"/>
    <w:basedOn w:val="a0"/>
    <w:rsid w:val="0058404C"/>
  </w:style>
  <w:style w:type="paragraph" w:customStyle="1" w:styleId="formattexttopleveltext">
    <w:name w:val="formattext topleveltext"/>
    <w:basedOn w:val="a"/>
    <w:rsid w:val="0058404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hotorsp@ufamts.ru" TargetMode="External"/><Relationship Id="rId13" Type="http://schemas.openxmlformats.org/officeDocument/2006/relationships/hyperlink" Target="../../IDiana/Desktop/59-&#1079;/&#1088;&#1077;&#1078;&#1080;&#1084;%20&#1087;&#1088;&#1072;&#1074;&#1082;&#1080;.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946" TargetMode="External"/><Relationship Id="rId17" Type="http://schemas.openxmlformats.org/officeDocument/2006/relationships/hyperlink" Target="http://docs.cntd.ru/document/901919946" TargetMode="Externa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40;n=70676;fld=134;dst=100335" TargetMode="External"/><Relationship Id="rId5" Type="http://schemas.openxmlformats.org/officeDocument/2006/relationships/webSettings" Target="webSettings.xml"/><Relationship Id="rId15" Type="http://schemas.openxmlformats.org/officeDocument/2006/relationships/hyperlink" Target="consultantplus://offline/ref=292016F6C2DE0090CE04B62008AA9BBC7515B95DFD11696A577E33CD5D664382A97C8D903530B7J" TargetMode="External"/><Relationship Id="rId10" Type="http://schemas.openxmlformats.org/officeDocument/2006/relationships/hyperlink" Target="consultantplus://offline/main?base=RLAW140;n=70676;fld=134;dst=1000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rhotorsp@ufamts.ru" TargetMode="External"/><Relationship Id="rId14" Type="http://schemas.openxmlformats.org/officeDocument/2006/relationships/hyperlink" Target="../../IDiana/Desktop/59-&#1079;/&#1088;&#1077;&#1078;&#1080;&#1084;%20&#1087;&#1088;&#1072;&#1074;&#1082;&#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8182-4B1E-4B66-A0DD-CF04F9D2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4050</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27087</CharactersWithSpaces>
  <SharedDoc>false</SharedDoc>
  <HLinks>
    <vt:vector size="12" baseType="variant">
      <vt:variant>
        <vt:i4>6226047</vt:i4>
      </vt:variant>
      <vt:variant>
        <vt:i4>3</vt:i4>
      </vt:variant>
      <vt:variant>
        <vt:i4>0</vt:i4>
      </vt:variant>
      <vt:variant>
        <vt:i4>5</vt:i4>
      </vt:variant>
      <vt:variant>
        <vt:lpwstr>mailto:Verhotorsp@ufamts.ru</vt:lpwstr>
      </vt:variant>
      <vt:variant>
        <vt:lpwstr/>
      </vt:variant>
      <vt:variant>
        <vt:i4>6226047</vt:i4>
      </vt:variant>
      <vt:variant>
        <vt:i4>0</vt:i4>
      </vt:variant>
      <vt:variant>
        <vt:i4>0</vt:i4>
      </vt:variant>
      <vt:variant>
        <vt:i4>5</vt:i4>
      </vt:variant>
      <vt:variant>
        <vt:lpwstr>mailto:Verhotorsp@ufamts.ru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2017-05-24T12:15:00Z</cp:lastPrinted>
  <dcterms:created xsi:type="dcterms:W3CDTF">2017-05-24T12:10:00Z</dcterms:created>
  <dcterms:modified xsi:type="dcterms:W3CDTF">2017-06-02T11:49:00Z</dcterms:modified>
</cp:coreProperties>
</file>