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12" w:type="pct"/>
        <w:tblInd w:w="-601" w:type="dxa"/>
        <w:tblBorders>
          <w:bottom w:val="thickThinSmallGap" w:sz="24" w:space="0" w:color="auto"/>
        </w:tblBorders>
        <w:tblLook w:val="04A0"/>
      </w:tblPr>
      <w:tblGrid>
        <w:gridCol w:w="4502"/>
        <w:gridCol w:w="1735"/>
        <w:gridCol w:w="3931"/>
      </w:tblGrid>
      <w:tr w:rsidR="0061171F" w:rsidRPr="007A02D1" w:rsidTr="000F2CBA">
        <w:trPr>
          <w:trHeight w:val="340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7A02D1" w:rsidRDefault="0061171F" w:rsidP="007A02D1">
            <w:pPr>
              <w:shd w:val="clear" w:color="auto" w:fill="FFFFFF"/>
              <w:spacing w:after="0"/>
              <w:ind w:left="1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  <w:proofErr w:type="spellEnd"/>
          </w:p>
          <w:p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A02D1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районы </w:t>
            </w: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е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хакими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əте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Ленин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урамы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31, Верхотор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ауылы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Ишембай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районы</w:t>
            </w:r>
            <w:proofErr w:type="gram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,</w:t>
            </w:r>
            <w:proofErr w:type="gram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Башкортостан РеспубликаҺы, 453228  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тел./факс 7-45-23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hyperlink r:id="rId6" w:history="1">
              <w:r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Verhotorsp</w:t>
              </w:r>
              <w:r w:rsidRPr="007A02D1">
                <w:rPr>
                  <w:rStyle w:val="aa"/>
                  <w:rFonts w:ascii="Times New Roman" w:hAnsi="Times New Roman"/>
                  <w:b/>
                </w:rPr>
                <w:t>@</w:t>
              </w:r>
              <w:r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ufamts</w:t>
              </w:r>
              <w:r w:rsidRPr="007A02D1">
                <w:rPr>
                  <w:rStyle w:val="aa"/>
                  <w:rFonts w:ascii="Times New Roman" w:hAnsi="Times New Roman"/>
                  <w:b/>
                </w:rPr>
                <w:t>.</w:t>
              </w:r>
              <w:r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r w:rsidRPr="007A02D1">
              <w:rPr>
                <w:rFonts w:ascii="Times New Roman" w:hAnsi="Times New Roman"/>
                <w:b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8.7pt;margin-top:1.5pt;width:413.25pt;height:18.5pt;z-index:251657728" stroked="f">
                  <v:textbox style="mso-next-textbox:#_x0000_s1027">
                    <w:txbxContent>
                      <w:p w:rsidR="0061171F" w:rsidRDefault="0061171F" w:rsidP="0061171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ОКПО – 04283686            ОГРН – 1020201773811             ИНН -  0226002257</w:t>
                        </w:r>
                      </w:p>
                      <w:p w:rsidR="0061171F" w:rsidRDefault="0061171F" w:rsidP="0061171F">
                        <w:pPr>
                          <w:rPr>
                            <w:b/>
                          </w:rPr>
                        </w:pPr>
                      </w:p>
                      <w:p w:rsidR="0061171F" w:rsidRDefault="0061171F" w:rsidP="0061171F">
                        <w:pPr>
                          <w:rPr>
                            <w:b/>
                          </w:rPr>
                        </w:pPr>
                      </w:p>
                      <w:p w:rsidR="0061171F" w:rsidRDefault="0061171F" w:rsidP="0061171F"/>
                      <w:p w:rsidR="0061171F" w:rsidRDefault="0061171F" w:rsidP="0061171F"/>
                      <w:p w:rsidR="0061171F" w:rsidRDefault="0061171F" w:rsidP="0061171F">
                        <w:r>
                          <w:t>ОГРН – 1020201773811</w:t>
                        </w:r>
                      </w:p>
                      <w:p w:rsidR="0061171F" w:rsidRDefault="0061171F" w:rsidP="0061171F"/>
                    </w:txbxContent>
                  </v:textbox>
                </v:shape>
              </w:pict>
            </w: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Ишимбайский район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7A02D1">
              <w:rPr>
                <w:rFonts w:ascii="Times New Roman" w:hAnsi="Times New Roman"/>
                <w:b/>
                <w:i/>
                <w:sz w:val="18"/>
              </w:rPr>
              <w:t>ул</w:t>
            </w:r>
            <w:proofErr w:type="gramStart"/>
            <w:r w:rsidRPr="007A02D1">
              <w:rPr>
                <w:rFonts w:ascii="Times New Roman" w:hAnsi="Times New Roman"/>
                <w:b/>
                <w:i/>
                <w:sz w:val="18"/>
              </w:rPr>
              <w:t>.Л</w:t>
            </w:r>
            <w:proofErr w:type="gramEnd"/>
            <w:r w:rsidRPr="007A02D1">
              <w:rPr>
                <w:rFonts w:ascii="Times New Roman" w:hAnsi="Times New Roman"/>
                <w:b/>
                <w:i/>
                <w:sz w:val="18"/>
              </w:rPr>
              <w:t>енина д.31,с.Верхотор,</w:t>
            </w:r>
            <w:r w:rsidR="00DF2C3A">
              <w:rPr>
                <w:rFonts w:ascii="Times New Roman" w:hAnsi="Times New Roman"/>
                <w:b/>
                <w:i/>
                <w:sz w:val="18"/>
              </w:rPr>
              <w:t xml:space="preserve"> </w:t>
            </w:r>
            <w:r w:rsidRPr="007A02D1">
              <w:rPr>
                <w:rFonts w:ascii="Times New Roman" w:hAnsi="Times New Roman"/>
                <w:b/>
                <w:i/>
                <w:sz w:val="18"/>
              </w:rPr>
              <w:t>Ишимбайский район, Республика Башкортостан, 453228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7A02D1">
              <w:rPr>
                <w:rFonts w:ascii="Times New Roman" w:hAnsi="Times New Roman"/>
                <w:b/>
                <w:i/>
                <w:sz w:val="18"/>
              </w:rPr>
              <w:t>тел./факс 7-45-23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hyperlink r:id="rId7" w:history="1">
              <w:r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Verhotorsp</w:t>
              </w:r>
              <w:r w:rsidRPr="007A02D1">
                <w:rPr>
                  <w:rStyle w:val="aa"/>
                  <w:rFonts w:ascii="Times New Roman" w:hAnsi="Times New Roman"/>
                  <w:b/>
                </w:rPr>
                <w:t>@</w:t>
              </w:r>
              <w:r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ufamts</w:t>
              </w:r>
              <w:r w:rsidRPr="007A02D1">
                <w:rPr>
                  <w:rStyle w:val="aa"/>
                  <w:rFonts w:ascii="Times New Roman" w:hAnsi="Times New Roman"/>
                  <w:b/>
                </w:rPr>
                <w:t>.</w:t>
              </w:r>
              <w:r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</w:tc>
      </w:tr>
    </w:tbl>
    <w:p w:rsidR="0061171F" w:rsidRPr="007A02D1" w:rsidRDefault="0061171F" w:rsidP="007A02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1171F" w:rsidRPr="007A02D1" w:rsidRDefault="0061171F" w:rsidP="007A02D1">
      <w:pPr>
        <w:spacing w:after="0"/>
        <w:rPr>
          <w:rFonts w:ascii="Times New Roman" w:hAnsi="Times New Roman"/>
          <w:b/>
          <w:caps/>
          <w:sz w:val="24"/>
          <w:szCs w:val="24"/>
          <w:lang w:val="be-BY"/>
        </w:rPr>
      </w:pPr>
      <w:r w:rsidRPr="007A02D1">
        <w:rPr>
          <w:rFonts w:ascii="Times New Roman" w:eastAsia="MS Mincho" w:hAnsi="Times New Roman"/>
          <w:b/>
          <w:caps/>
          <w:sz w:val="28"/>
          <w:szCs w:val="28"/>
          <w:lang w:val="be-BY"/>
        </w:rPr>
        <w:t xml:space="preserve">          </w:t>
      </w:r>
      <w:r w:rsidRPr="007A02D1">
        <w:rPr>
          <w:rFonts w:ascii="Times New Roman" w:eastAsia="MS Mincho" w:hAnsi="MS Mincho"/>
          <w:b/>
          <w:caps/>
          <w:sz w:val="24"/>
          <w:szCs w:val="24"/>
          <w:lang w:val="be-BY"/>
        </w:rPr>
        <w:t>Ҡ</w:t>
      </w:r>
      <w:r w:rsidRPr="007A02D1">
        <w:rPr>
          <w:rFonts w:ascii="Times New Roman" w:eastAsia="MS Mincho" w:hAnsi="Times New Roman"/>
          <w:b/>
          <w:caps/>
          <w:sz w:val="24"/>
          <w:szCs w:val="24"/>
          <w:lang w:val="be-BY"/>
        </w:rPr>
        <w:t>АРАР</w:t>
      </w:r>
      <w:r w:rsidRPr="007A02D1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                                                          </w:t>
      </w:r>
      <w:r w:rsidRPr="007A02D1">
        <w:rPr>
          <w:rFonts w:ascii="Times New Roman" w:hAnsi="Times New Roman"/>
          <w:b/>
          <w:caps/>
          <w:sz w:val="24"/>
          <w:szCs w:val="24"/>
          <w:lang w:val="be-BY"/>
        </w:rPr>
        <w:t>ПОСТАНОВЛЕНИЕ</w:t>
      </w:r>
    </w:p>
    <w:p w:rsidR="00B43720" w:rsidRDefault="00B43720" w:rsidP="00B43720">
      <w:pPr>
        <w:autoSpaceDE w:val="0"/>
        <w:autoSpaceDN w:val="0"/>
        <w:adjustRightInd w:val="0"/>
        <w:ind w:right="-82" w:firstLine="720"/>
        <w:rPr>
          <w:rFonts w:ascii="Times New Roman" w:hAnsi="Times New Roman"/>
          <w:b/>
          <w:sz w:val="28"/>
          <w:szCs w:val="28"/>
        </w:rPr>
      </w:pPr>
      <w:r w:rsidRPr="00B43720">
        <w:rPr>
          <w:rFonts w:ascii="Times New Roman" w:hAnsi="Times New Roman"/>
          <w:b/>
          <w:sz w:val="28"/>
          <w:szCs w:val="28"/>
        </w:rPr>
        <w:t xml:space="preserve">№ </w:t>
      </w:r>
      <w:r w:rsidR="00E33D39">
        <w:rPr>
          <w:rFonts w:ascii="Times New Roman" w:hAnsi="Times New Roman"/>
          <w:b/>
          <w:sz w:val="28"/>
          <w:szCs w:val="28"/>
        </w:rPr>
        <w:t>21</w:t>
      </w:r>
      <w:r w:rsidRPr="00B43720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B43720">
        <w:rPr>
          <w:rFonts w:ascii="Times New Roman" w:hAnsi="Times New Roman"/>
          <w:b/>
          <w:sz w:val="28"/>
          <w:szCs w:val="28"/>
        </w:rPr>
        <w:t xml:space="preserve"> </w:t>
      </w:r>
      <w:r w:rsidR="00DF2C3A">
        <w:rPr>
          <w:rFonts w:ascii="Times New Roman" w:hAnsi="Times New Roman"/>
          <w:b/>
          <w:sz w:val="28"/>
          <w:szCs w:val="28"/>
        </w:rPr>
        <w:t>28.07.</w:t>
      </w:r>
      <w:r w:rsidRPr="00B43720">
        <w:rPr>
          <w:rFonts w:ascii="Times New Roman" w:hAnsi="Times New Roman"/>
          <w:b/>
          <w:sz w:val="28"/>
          <w:szCs w:val="28"/>
        </w:rPr>
        <w:t>2015</w:t>
      </w:r>
    </w:p>
    <w:p w:rsidR="00622EF2" w:rsidRPr="00B43720" w:rsidRDefault="00622EF2" w:rsidP="00622EF2">
      <w:pPr>
        <w:autoSpaceDE w:val="0"/>
        <w:autoSpaceDN w:val="0"/>
        <w:adjustRightInd w:val="0"/>
        <w:ind w:right="-82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Верхотор</w:t>
      </w:r>
    </w:p>
    <w:p w:rsidR="00B43720" w:rsidRDefault="00B43720" w:rsidP="00B43720">
      <w:pPr>
        <w:pStyle w:val="ConsPlusTitle"/>
        <w:widowControl/>
        <w:rPr>
          <w:sz w:val="28"/>
          <w:szCs w:val="28"/>
        </w:rPr>
      </w:pPr>
    </w:p>
    <w:p w:rsidR="00DF2C3A" w:rsidRPr="00DF2C3A" w:rsidRDefault="00DF2C3A" w:rsidP="00DF2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2C3A">
        <w:rPr>
          <w:rFonts w:ascii="Times New Roman" w:hAnsi="Times New Roman"/>
          <w:b/>
          <w:sz w:val="28"/>
          <w:szCs w:val="28"/>
        </w:rPr>
        <w:t>«О</w:t>
      </w:r>
      <w:r w:rsidR="00BC78A8">
        <w:rPr>
          <w:rFonts w:ascii="Times New Roman" w:hAnsi="Times New Roman"/>
          <w:b/>
          <w:sz w:val="28"/>
          <w:szCs w:val="28"/>
        </w:rPr>
        <w:t>б</w:t>
      </w:r>
      <w:r w:rsidRPr="00DF2C3A">
        <w:rPr>
          <w:rFonts w:ascii="Times New Roman" w:hAnsi="Times New Roman"/>
          <w:b/>
          <w:sz w:val="28"/>
          <w:szCs w:val="28"/>
        </w:rPr>
        <w:t xml:space="preserve"> определении помещени</w:t>
      </w:r>
      <w:r w:rsidR="00BC78A8">
        <w:rPr>
          <w:rFonts w:ascii="Times New Roman" w:hAnsi="Times New Roman"/>
          <w:b/>
          <w:sz w:val="28"/>
          <w:szCs w:val="28"/>
        </w:rPr>
        <w:t>я</w:t>
      </w:r>
      <w:r w:rsidRPr="00DF2C3A">
        <w:rPr>
          <w:rFonts w:ascii="Times New Roman" w:hAnsi="Times New Roman"/>
          <w:b/>
          <w:sz w:val="28"/>
          <w:szCs w:val="28"/>
        </w:rPr>
        <w:t>, пригодн</w:t>
      </w:r>
      <w:r w:rsidR="00BC78A8">
        <w:rPr>
          <w:rFonts w:ascii="Times New Roman" w:hAnsi="Times New Roman"/>
          <w:b/>
          <w:sz w:val="28"/>
          <w:szCs w:val="28"/>
        </w:rPr>
        <w:t xml:space="preserve">ого </w:t>
      </w:r>
      <w:r w:rsidRPr="00DF2C3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F2C3A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DF2C3A">
        <w:rPr>
          <w:rFonts w:ascii="Times New Roman" w:hAnsi="Times New Roman"/>
          <w:b/>
          <w:sz w:val="28"/>
          <w:szCs w:val="28"/>
        </w:rPr>
        <w:t xml:space="preserve"> </w:t>
      </w:r>
    </w:p>
    <w:p w:rsidR="00DF2C3A" w:rsidRPr="00DF2C3A" w:rsidRDefault="00DF2C3A" w:rsidP="00DF2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2C3A">
        <w:rPr>
          <w:rFonts w:ascii="Times New Roman" w:hAnsi="Times New Roman"/>
          <w:b/>
          <w:sz w:val="28"/>
          <w:szCs w:val="28"/>
        </w:rPr>
        <w:t xml:space="preserve"> проведения публичных мероприятий,</w:t>
      </w:r>
    </w:p>
    <w:p w:rsidR="004F7BFF" w:rsidRDefault="00DF2C3A" w:rsidP="00DF2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2C3A">
        <w:rPr>
          <w:rFonts w:ascii="Times New Roman" w:hAnsi="Times New Roman"/>
          <w:b/>
          <w:sz w:val="28"/>
          <w:szCs w:val="28"/>
        </w:rPr>
        <w:t xml:space="preserve"> проводимых в форме собрани</w:t>
      </w:r>
      <w:r w:rsidR="00BC78A8">
        <w:rPr>
          <w:rFonts w:ascii="Times New Roman" w:hAnsi="Times New Roman"/>
          <w:b/>
          <w:sz w:val="28"/>
          <w:szCs w:val="28"/>
        </w:rPr>
        <w:t>й</w:t>
      </w:r>
      <w:r w:rsidRPr="00DF2C3A">
        <w:rPr>
          <w:rFonts w:ascii="Times New Roman" w:hAnsi="Times New Roman"/>
          <w:b/>
          <w:sz w:val="28"/>
          <w:szCs w:val="28"/>
        </w:rPr>
        <w:t>»</w:t>
      </w:r>
    </w:p>
    <w:p w:rsidR="00DF2C3A" w:rsidRDefault="00DF2C3A" w:rsidP="00DF2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2C3A" w:rsidRDefault="00DF2C3A" w:rsidP="00DF2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2C3A" w:rsidRDefault="00DF2C3A" w:rsidP="0062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 w:rsidRPr="00DF2C3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обеспечения равных условий зарегистрированным кандидатам, их доверенным  лицам, </w:t>
      </w:r>
      <w:r w:rsidR="00622EF2">
        <w:rPr>
          <w:rFonts w:ascii="Times New Roman" w:hAnsi="Times New Roman"/>
          <w:sz w:val="28"/>
          <w:szCs w:val="28"/>
        </w:rPr>
        <w:t>представителям политических партий, выдвинутых зарегистрированных кандидатов на выборах  депутатов Совета сельского поселения Верхоторский сельсовет муниципального района Ишимбайский район Республики Башкортостан  27 созыва, при проведении предвыборной агитации  посредством  агитационных публичных мероприятий, в соответствии с частью 3 статьи 66 Кодекса Республики Башкортостан о выборах,</w:t>
      </w:r>
      <w:proofErr w:type="gramEnd"/>
    </w:p>
    <w:p w:rsidR="007A7D4C" w:rsidRDefault="007A7D4C" w:rsidP="0062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D4C" w:rsidRDefault="007A7D4C" w:rsidP="0062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D4C" w:rsidRDefault="007A7D4C" w:rsidP="007A7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A7D4C" w:rsidRDefault="007A7D4C" w:rsidP="007A7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78A8" w:rsidRDefault="007A7D4C" w:rsidP="00BC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определить помещени</w:t>
      </w:r>
      <w:r w:rsidR="00BC78A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пригодн</w:t>
      </w:r>
      <w:r w:rsidR="00BC78A8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для проведения публичных мероприяти</w:t>
      </w:r>
      <w:r w:rsidR="00BC78A8">
        <w:rPr>
          <w:rFonts w:ascii="Times New Roman" w:hAnsi="Times New Roman"/>
          <w:sz w:val="28"/>
          <w:szCs w:val="28"/>
        </w:rPr>
        <w:t>й, проводимых в форме собраний:</w:t>
      </w:r>
    </w:p>
    <w:p w:rsidR="007A7D4C" w:rsidRDefault="00BC78A8" w:rsidP="00BC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с. Верхотор – здание СДК, находящийся по адресу:  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енина 43</w:t>
      </w:r>
      <w:r w:rsidR="007A7D4C">
        <w:rPr>
          <w:rFonts w:ascii="Times New Roman" w:hAnsi="Times New Roman"/>
          <w:sz w:val="28"/>
          <w:szCs w:val="28"/>
        </w:rPr>
        <w:t xml:space="preserve"> </w:t>
      </w:r>
    </w:p>
    <w:p w:rsidR="00BC78A8" w:rsidRDefault="00BC78A8" w:rsidP="00BC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8A8" w:rsidRDefault="00BC78A8" w:rsidP="00BC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8A8" w:rsidRPr="00DF2C3A" w:rsidRDefault="00BC78A8" w:rsidP="007A7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BFF" w:rsidRPr="00DF2C3A" w:rsidRDefault="004F7BFF" w:rsidP="00DF2C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43720" w:rsidRPr="00B43720" w:rsidRDefault="00B43720" w:rsidP="004F7BF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</w:t>
      </w:r>
      <w:r w:rsidR="004F7BFF">
        <w:rPr>
          <w:rFonts w:ascii="Times New Roman" w:hAnsi="Times New Roman"/>
          <w:sz w:val="28"/>
          <w:szCs w:val="28"/>
        </w:rPr>
        <w:t xml:space="preserve">    </w:t>
      </w:r>
      <w:r w:rsidRPr="00B43720">
        <w:rPr>
          <w:rFonts w:ascii="Times New Roman" w:hAnsi="Times New Roman"/>
          <w:sz w:val="28"/>
          <w:szCs w:val="28"/>
        </w:rPr>
        <w:t>А.В.Жиганов</w:t>
      </w:r>
    </w:p>
    <w:p w:rsidR="00B43720" w:rsidRDefault="00BC78A8" w:rsidP="00BC78A8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417981" w:rsidRPr="00F04902" w:rsidRDefault="00417981" w:rsidP="00B43720">
      <w:pPr>
        <w:rPr>
          <w:rFonts w:ascii="Times New Roman" w:hAnsi="Times New Roman"/>
          <w:sz w:val="28"/>
          <w:szCs w:val="28"/>
        </w:rPr>
      </w:pPr>
    </w:p>
    <w:sectPr w:rsidR="00417981" w:rsidRPr="00F04902" w:rsidSect="00095304">
      <w:pgSz w:w="11906" w:h="16838" w:code="9"/>
      <w:pgMar w:top="709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7E30"/>
    <w:multiLevelType w:val="hybridMultilevel"/>
    <w:tmpl w:val="9B082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D5877"/>
    <w:multiLevelType w:val="multilevel"/>
    <w:tmpl w:val="F0D6CA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9A74C26"/>
    <w:multiLevelType w:val="hybridMultilevel"/>
    <w:tmpl w:val="E65E2BAA"/>
    <w:lvl w:ilvl="0" w:tplc="5BF077EA">
      <w:start w:val="1"/>
      <w:numFmt w:val="decimal"/>
      <w:lvlText w:val="%1."/>
      <w:lvlJc w:val="left"/>
      <w:pPr>
        <w:ind w:left="525" w:hanging="525"/>
      </w:pPr>
      <w:rPr>
        <w:rFonts w:ascii="Times" w:hAnsi="Times" w:cs="Times" w:hint="default"/>
        <w:sz w:val="24"/>
      </w:r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E81B0F"/>
    <w:multiLevelType w:val="hybridMultilevel"/>
    <w:tmpl w:val="AA727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909AD"/>
    <w:multiLevelType w:val="hybridMultilevel"/>
    <w:tmpl w:val="85B84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A56FA6"/>
    <w:multiLevelType w:val="hybridMultilevel"/>
    <w:tmpl w:val="D9949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E1E7A"/>
    <w:multiLevelType w:val="hybridMultilevel"/>
    <w:tmpl w:val="FEC8CE5A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07271"/>
    <w:multiLevelType w:val="hybridMultilevel"/>
    <w:tmpl w:val="5052B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575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B8927C4"/>
    <w:multiLevelType w:val="hybridMultilevel"/>
    <w:tmpl w:val="BD6EC7D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9637A"/>
    <w:multiLevelType w:val="multilevel"/>
    <w:tmpl w:val="D32CF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45668CF"/>
    <w:multiLevelType w:val="hybridMultilevel"/>
    <w:tmpl w:val="CC1A7F0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576A6"/>
    <w:multiLevelType w:val="hybridMultilevel"/>
    <w:tmpl w:val="826848A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17529"/>
    <w:multiLevelType w:val="multilevel"/>
    <w:tmpl w:val="AD703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5B600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9893506"/>
    <w:multiLevelType w:val="hybridMultilevel"/>
    <w:tmpl w:val="810E8F98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C45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B0154A5"/>
    <w:multiLevelType w:val="hybridMultilevel"/>
    <w:tmpl w:val="E85A5CEC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9F5FD0"/>
    <w:multiLevelType w:val="hybridMultilevel"/>
    <w:tmpl w:val="880A6BA2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A834D4C"/>
    <w:multiLevelType w:val="hybridMultilevel"/>
    <w:tmpl w:val="46269C3E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5138E"/>
    <w:multiLevelType w:val="hybridMultilevel"/>
    <w:tmpl w:val="DF7AFF5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"/>
  </w:num>
  <w:num w:numId="5">
    <w:abstractNumId w:val="15"/>
  </w:num>
  <w:num w:numId="6">
    <w:abstractNumId w:val="8"/>
  </w:num>
  <w:num w:numId="7">
    <w:abstractNumId w:val="19"/>
  </w:num>
  <w:num w:numId="8">
    <w:abstractNumId w:val="11"/>
  </w:num>
  <w:num w:numId="9">
    <w:abstractNumId w:val="6"/>
  </w:num>
  <w:num w:numId="10">
    <w:abstractNumId w:val="5"/>
  </w:num>
  <w:num w:numId="11">
    <w:abstractNumId w:val="17"/>
  </w:num>
  <w:num w:numId="12">
    <w:abstractNumId w:val="18"/>
  </w:num>
  <w:num w:numId="13">
    <w:abstractNumId w:val="9"/>
  </w:num>
  <w:num w:numId="14">
    <w:abstractNumId w:val="20"/>
  </w:num>
  <w:num w:numId="15">
    <w:abstractNumId w:val="12"/>
  </w:num>
  <w:num w:numId="16">
    <w:abstractNumId w:val="14"/>
  </w:num>
  <w:num w:numId="17">
    <w:abstractNumId w:val="0"/>
  </w:num>
  <w:num w:numId="18">
    <w:abstractNumId w:val="2"/>
  </w:num>
  <w:num w:numId="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E2A"/>
    <w:rsid w:val="0000605E"/>
    <w:rsid w:val="0001392B"/>
    <w:rsid w:val="00095304"/>
    <w:rsid w:val="000B1A9B"/>
    <w:rsid w:val="000F2CBA"/>
    <w:rsid w:val="001424EB"/>
    <w:rsid w:val="00155314"/>
    <w:rsid w:val="001629A3"/>
    <w:rsid w:val="00190586"/>
    <w:rsid w:val="00194B06"/>
    <w:rsid w:val="00225A99"/>
    <w:rsid w:val="00255F99"/>
    <w:rsid w:val="00281C12"/>
    <w:rsid w:val="00331613"/>
    <w:rsid w:val="00342FC8"/>
    <w:rsid w:val="00357D32"/>
    <w:rsid w:val="00364F50"/>
    <w:rsid w:val="0037163F"/>
    <w:rsid w:val="00387DA1"/>
    <w:rsid w:val="003C4D42"/>
    <w:rsid w:val="003C5A9E"/>
    <w:rsid w:val="003E035A"/>
    <w:rsid w:val="003E6292"/>
    <w:rsid w:val="003F61A1"/>
    <w:rsid w:val="00404F8E"/>
    <w:rsid w:val="00417981"/>
    <w:rsid w:val="0047035E"/>
    <w:rsid w:val="00477241"/>
    <w:rsid w:val="004834A0"/>
    <w:rsid w:val="00491BA5"/>
    <w:rsid w:val="004928BF"/>
    <w:rsid w:val="004A726A"/>
    <w:rsid w:val="004B7098"/>
    <w:rsid w:val="004D3046"/>
    <w:rsid w:val="004F741E"/>
    <w:rsid w:val="004F7BFF"/>
    <w:rsid w:val="005136F4"/>
    <w:rsid w:val="005618FD"/>
    <w:rsid w:val="0057540B"/>
    <w:rsid w:val="005A4411"/>
    <w:rsid w:val="005A5AD2"/>
    <w:rsid w:val="005D6BB0"/>
    <w:rsid w:val="005E56B8"/>
    <w:rsid w:val="005F2792"/>
    <w:rsid w:val="005F56E6"/>
    <w:rsid w:val="0061171F"/>
    <w:rsid w:val="00622EF2"/>
    <w:rsid w:val="006A56B7"/>
    <w:rsid w:val="006D4345"/>
    <w:rsid w:val="00766098"/>
    <w:rsid w:val="007A02D1"/>
    <w:rsid w:val="007A4458"/>
    <w:rsid w:val="007A7D4C"/>
    <w:rsid w:val="008241C6"/>
    <w:rsid w:val="008463F5"/>
    <w:rsid w:val="008A2BC9"/>
    <w:rsid w:val="008F5C30"/>
    <w:rsid w:val="00917F46"/>
    <w:rsid w:val="00927D0B"/>
    <w:rsid w:val="00930A7B"/>
    <w:rsid w:val="0096524E"/>
    <w:rsid w:val="009D577A"/>
    <w:rsid w:val="00A11158"/>
    <w:rsid w:val="00A241E2"/>
    <w:rsid w:val="00A767C4"/>
    <w:rsid w:val="00AA60AF"/>
    <w:rsid w:val="00B33411"/>
    <w:rsid w:val="00B43720"/>
    <w:rsid w:val="00B61836"/>
    <w:rsid w:val="00B672E1"/>
    <w:rsid w:val="00B676D1"/>
    <w:rsid w:val="00BC78A8"/>
    <w:rsid w:val="00BF04F4"/>
    <w:rsid w:val="00C212CC"/>
    <w:rsid w:val="00C46E44"/>
    <w:rsid w:val="00C74879"/>
    <w:rsid w:val="00CA5548"/>
    <w:rsid w:val="00CF2E2A"/>
    <w:rsid w:val="00CF7D46"/>
    <w:rsid w:val="00D43794"/>
    <w:rsid w:val="00D96F8C"/>
    <w:rsid w:val="00DC58BA"/>
    <w:rsid w:val="00DE64F4"/>
    <w:rsid w:val="00DF2C3A"/>
    <w:rsid w:val="00E15F9A"/>
    <w:rsid w:val="00E33D39"/>
    <w:rsid w:val="00ED7619"/>
    <w:rsid w:val="00F04902"/>
    <w:rsid w:val="00F33D0E"/>
    <w:rsid w:val="00F615C4"/>
    <w:rsid w:val="00F6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">
    <w:name w:val="Основной текст (2)_"/>
    <w:basedOn w:val="a0"/>
    <w:link w:val="20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basedOn w:val="a0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basedOn w:val="a0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basedOn w:val="a0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  <w:lang/>
    </w:rPr>
  </w:style>
  <w:style w:type="character" w:customStyle="1" w:styleId="10">
    <w:name w:val="Заголовок 1 Знак"/>
    <w:basedOn w:val="a0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basedOn w:val="a0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629A3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ConsPlusTitle">
    <w:name w:val="ConsPlusTitle"/>
    <w:rsid w:val="00B437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hotor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hotorsp@ufam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3F240-9BE2-45C1-9994-319FC5E5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Links>
    <vt:vector size="30" baseType="variant">
      <vt:variant>
        <vt:i4>7405623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consultantplus://offline/ref=EEBEA63ECA864A4813F3B836FB2C496B37ED25E665000E3718F40EE89946BB83139B3DC0AB6BBB5CW0sCF</vt:lpwstr>
      </vt:variant>
      <vt:variant>
        <vt:lpwstr/>
      </vt:variant>
      <vt:variant>
        <vt:i4>1966081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consultantplus://offline/ref=EEBEA63ECA864A4813F3B938EE2C496B3FE923EA6209533D10AD02EA9E49E49414D231C1AB6BBAW5s9F</vt:lpwstr>
      </vt:variant>
      <vt:variant>
        <vt:lpwstr/>
      </vt:variant>
      <vt:variant>
        <vt:i4>7471161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consultantplus://offline/ref=EEBEA63ECA864A4813F3B938EE2C496B37EC20EA67050E3718F40EE89946BB83139B3DC0AB6BBB5AW0s5F</vt:lpwstr>
      </vt:variant>
      <vt:variant>
        <vt:lpwstr/>
      </vt:variant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2015-07-28T09:52:00Z</cp:lastPrinted>
  <dcterms:created xsi:type="dcterms:W3CDTF">2015-07-28T07:28:00Z</dcterms:created>
  <dcterms:modified xsi:type="dcterms:W3CDTF">2015-07-28T09:52:00Z</dcterms:modified>
</cp:coreProperties>
</file>