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10" w:rsidRDefault="00257910">
      <w:pPr>
        <w:jc w:val="center"/>
        <w:rPr>
          <w:b/>
          <w:sz w:val="34"/>
          <w:szCs w:val="34"/>
        </w:rPr>
      </w:pPr>
      <w:proofErr w:type="gramStart"/>
      <w:r w:rsidRPr="009E0047">
        <w:rPr>
          <w:b/>
          <w:sz w:val="34"/>
          <w:szCs w:val="34"/>
        </w:rPr>
        <w:t>П</w:t>
      </w:r>
      <w:proofErr w:type="gramEnd"/>
      <w:r w:rsidRPr="009E0047">
        <w:rPr>
          <w:b/>
          <w:sz w:val="34"/>
          <w:szCs w:val="34"/>
        </w:rPr>
        <w:t xml:space="preserve"> Р О Т О К О Л</w:t>
      </w:r>
    </w:p>
    <w:p w:rsidR="002D70F3" w:rsidRPr="009E0047" w:rsidRDefault="002D70F3">
      <w:pPr>
        <w:jc w:val="center"/>
        <w:rPr>
          <w:b/>
          <w:sz w:val="34"/>
          <w:szCs w:val="34"/>
        </w:rPr>
      </w:pPr>
    </w:p>
    <w:p w:rsidR="00B706F0" w:rsidRDefault="00257910">
      <w:pPr>
        <w:jc w:val="center"/>
        <w:rPr>
          <w:b/>
        </w:rPr>
      </w:pPr>
      <w:r>
        <w:rPr>
          <w:b/>
        </w:rPr>
        <w:t>публичных слушаний по проекту решения Совета</w:t>
      </w:r>
      <w:r w:rsidR="00B706F0">
        <w:rPr>
          <w:b/>
        </w:rPr>
        <w:t xml:space="preserve"> </w:t>
      </w:r>
    </w:p>
    <w:p w:rsidR="00257910" w:rsidRDefault="00255145">
      <w:pPr>
        <w:jc w:val="center"/>
        <w:rPr>
          <w:b/>
        </w:rPr>
      </w:pPr>
      <w:r>
        <w:rPr>
          <w:b/>
        </w:rPr>
        <w:t xml:space="preserve">сельского поселения Верхоторский сельсовет </w:t>
      </w:r>
      <w:r w:rsidR="005954FF">
        <w:rPr>
          <w:b/>
        </w:rPr>
        <w:t>муниципального района Ишимбайский район</w:t>
      </w:r>
      <w:r w:rsidR="00B706F0">
        <w:rPr>
          <w:b/>
        </w:rPr>
        <w:t xml:space="preserve"> Республики Башкортостан</w:t>
      </w:r>
    </w:p>
    <w:p w:rsidR="00257910" w:rsidRDefault="00257910" w:rsidP="005954FF">
      <w:pPr>
        <w:pStyle w:val="1"/>
        <w:rPr>
          <w:sz w:val="28"/>
        </w:rPr>
      </w:pPr>
      <w:r>
        <w:rPr>
          <w:sz w:val="28"/>
        </w:rPr>
        <w:t>«О внесении изменений</w:t>
      </w:r>
      <w:r w:rsidR="007D31D5">
        <w:rPr>
          <w:sz w:val="28"/>
        </w:rPr>
        <w:t xml:space="preserve"> и дополнений </w:t>
      </w:r>
      <w:r>
        <w:rPr>
          <w:sz w:val="28"/>
        </w:rPr>
        <w:t xml:space="preserve"> в Устав</w:t>
      </w:r>
      <w:r w:rsidR="00255145">
        <w:rPr>
          <w:sz w:val="28"/>
        </w:rPr>
        <w:t xml:space="preserve"> сельского поселения Верхоторский сельсовет </w:t>
      </w:r>
      <w:r>
        <w:rPr>
          <w:sz w:val="28"/>
        </w:rPr>
        <w:t xml:space="preserve"> </w:t>
      </w:r>
      <w:r w:rsidR="005954FF">
        <w:rPr>
          <w:sz w:val="28"/>
        </w:rPr>
        <w:t>муниципального района Ишимбайский район</w:t>
      </w:r>
      <w:r>
        <w:rPr>
          <w:sz w:val="28"/>
        </w:rPr>
        <w:t xml:space="preserve"> Республики Башкортостан»</w:t>
      </w:r>
    </w:p>
    <w:p w:rsidR="00257910" w:rsidRDefault="00257910">
      <w:pPr>
        <w:jc w:val="both"/>
      </w:pPr>
    </w:p>
    <w:p w:rsidR="00AB782A" w:rsidRPr="00AD483A" w:rsidRDefault="00AB782A" w:rsidP="008570DA">
      <w:pPr>
        <w:spacing w:line="360" w:lineRule="auto"/>
        <w:jc w:val="both"/>
      </w:pPr>
      <w:r>
        <w:rPr>
          <w:b/>
        </w:rPr>
        <w:t xml:space="preserve">Дата проведения: </w:t>
      </w:r>
      <w:r w:rsidR="00255145">
        <w:t xml:space="preserve">22 июня </w:t>
      </w:r>
      <w:r>
        <w:t xml:space="preserve"> 201</w:t>
      </w:r>
      <w:r w:rsidR="001E6AB2">
        <w:t>6</w:t>
      </w:r>
      <w:r>
        <w:t xml:space="preserve"> года</w:t>
      </w:r>
    </w:p>
    <w:p w:rsidR="00255145" w:rsidRDefault="00AB782A" w:rsidP="00255145">
      <w:pPr>
        <w:pStyle w:val="a4"/>
        <w:tabs>
          <w:tab w:val="left" w:pos="2977"/>
        </w:tabs>
        <w:ind w:left="2835" w:hanging="2835"/>
        <w:jc w:val="both"/>
        <w:rPr>
          <w:sz w:val="28"/>
          <w:szCs w:val="28"/>
        </w:rPr>
      </w:pPr>
      <w:r w:rsidRPr="0088231C">
        <w:rPr>
          <w:b/>
        </w:rPr>
        <w:t>Место проведения:</w:t>
      </w:r>
      <w:r w:rsidR="005954FF">
        <w:t xml:space="preserve"> </w:t>
      </w:r>
      <w:r w:rsidR="00255145" w:rsidRPr="00255145">
        <w:rPr>
          <w:sz w:val="28"/>
          <w:szCs w:val="28"/>
        </w:rPr>
        <w:t xml:space="preserve">Администрация сельского поселения Верхоторский </w:t>
      </w:r>
      <w:r w:rsidR="00255145">
        <w:rPr>
          <w:sz w:val="28"/>
          <w:szCs w:val="28"/>
        </w:rPr>
        <w:t xml:space="preserve">  </w:t>
      </w:r>
    </w:p>
    <w:p w:rsidR="00255145" w:rsidRPr="00255145" w:rsidRDefault="00255145" w:rsidP="00255145">
      <w:pPr>
        <w:pStyle w:val="a4"/>
        <w:tabs>
          <w:tab w:val="left" w:pos="2977"/>
        </w:tabs>
        <w:ind w:left="2835" w:hanging="2835"/>
        <w:jc w:val="both"/>
        <w:rPr>
          <w:b/>
          <w:sz w:val="28"/>
          <w:szCs w:val="28"/>
        </w:rPr>
      </w:pPr>
      <w:r>
        <w:rPr>
          <w:b/>
        </w:rPr>
        <w:t xml:space="preserve">                                   </w:t>
      </w:r>
      <w:r w:rsidRPr="00255145">
        <w:rPr>
          <w:sz w:val="28"/>
          <w:szCs w:val="28"/>
        </w:rPr>
        <w:t>сельсовет муниципального района</w:t>
      </w:r>
      <w:r w:rsidRPr="00255145">
        <w:rPr>
          <w:b/>
          <w:sz w:val="28"/>
          <w:szCs w:val="28"/>
        </w:rPr>
        <w:t xml:space="preserve"> </w:t>
      </w:r>
    </w:p>
    <w:p w:rsidR="00255145" w:rsidRPr="00255145" w:rsidRDefault="00255145" w:rsidP="00255145">
      <w:pPr>
        <w:pStyle w:val="a4"/>
        <w:ind w:firstLine="0"/>
        <w:jc w:val="both"/>
        <w:rPr>
          <w:b/>
          <w:sz w:val="28"/>
          <w:szCs w:val="28"/>
        </w:rPr>
      </w:pPr>
      <w:r w:rsidRPr="00255145">
        <w:rPr>
          <w:b/>
          <w:sz w:val="28"/>
          <w:szCs w:val="28"/>
        </w:rPr>
        <w:tab/>
        <w:t xml:space="preserve">                          </w:t>
      </w:r>
      <w:r>
        <w:rPr>
          <w:b/>
          <w:sz w:val="28"/>
          <w:szCs w:val="28"/>
        </w:rPr>
        <w:t xml:space="preserve">  </w:t>
      </w:r>
      <w:r w:rsidRPr="00255145">
        <w:rPr>
          <w:sz w:val="28"/>
          <w:szCs w:val="28"/>
        </w:rPr>
        <w:t>Ишимбайский район Республики Башкортостан</w:t>
      </w:r>
    </w:p>
    <w:p w:rsidR="00AB782A" w:rsidRPr="00255145" w:rsidRDefault="00255145" w:rsidP="00255145">
      <w:pPr>
        <w:spacing w:line="360" w:lineRule="auto"/>
        <w:jc w:val="both"/>
        <w:rPr>
          <w:szCs w:val="28"/>
        </w:rPr>
      </w:pPr>
      <w:r w:rsidRPr="00255145">
        <w:rPr>
          <w:b/>
          <w:szCs w:val="28"/>
        </w:rPr>
        <w:t xml:space="preserve">  </w:t>
      </w:r>
      <w:r w:rsidRPr="00255145">
        <w:rPr>
          <w:b/>
          <w:szCs w:val="28"/>
        </w:rPr>
        <w:tab/>
        <w:t xml:space="preserve">                            </w:t>
      </w:r>
      <w:proofErr w:type="gramStart"/>
      <w:r w:rsidRPr="00255145">
        <w:rPr>
          <w:szCs w:val="28"/>
        </w:rPr>
        <w:t>(адрес:</w:t>
      </w:r>
      <w:proofErr w:type="gramEnd"/>
      <w:r w:rsidRPr="00255145">
        <w:rPr>
          <w:szCs w:val="28"/>
        </w:rPr>
        <w:t xml:space="preserve">  Ишимбайский район, </w:t>
      </w:r>
      <w:proofErr w:type="spellStart"/>
      <w:r w:rsidRPr="00255145">
        <w:rPr>
          <w:szCs w:val="28"/>
        </w:rPr>
        <w:t>с</w:t>
      </w:r>
      <w:proofErr w:type="gramStart"/>
      <w:r w:rsidRPr="00255145">
        <w:rPr>
          <w:szCs w:val="28"/>
        </w:rPr>
        <w:t>.В</w:t>
      </w:r>
      <w:proofErr w:type="gramEnd"/>
      <w:r w:rsidRPr="00255145">
        <w:rPr>
          <w:szCs w:val="28"/>
        </w:rPr>
        <w:t>ерхотор</w:t>
      </w:r>
      <w:proofErr w:type="spellEnd"/>
      <w:r w:rsidRPr="00255145">
        <w:rPr>
          <w:szCs w:val="28"/>
        </w:rPr>
        <w:t>, ул.Ленина 31)</w:t>
      </w:r>
      <w:r w:rsidRPr="00255145">
        <w:rPr>
          <w:b/>
          <w:szCs w:val="28"/>
        </w:rPr>
        <w:t xml:space="preserve">  </w:t>
      </w:r>
    </w:p>
    <w:p w:rsidR="00AB782A" w:rsidRDefault="00AB782A" w:rsidP="008570DA">
      <w:pPr>
        <w:spacing w:line="360" w:lineRule="auto"/>
        <w:jc w:val="both"/>
      </w:pPr>
      <w:r w:rsidRPr="0088231C">
        <w:rPr>
          <w:b/>
        </w:rPr>
        <w:t>Время проведения:</w:t>
      </w:r>
      <w:r w:rsidR="005954FF">
        <w:t xml:space="preserve"> 1</w:t>
      </w:r>
      <w:r w:rsidR="00255145">
        <w:t>5</w:t>
      </w:r>
      <w:r>
        <w:t>-00 часов.</w:t>
      </w:r>
    </w:p>
    <w:tbl>
      <w:tblPr>
        <w:tblW w:w="0" w:type="auto"/>
        <w:tblLook w:val="01E0"/>
      </w:tblPr>
      <w:tblGrid>
        <w:gridCol w:w="6912"/>
        <w:gridCol w:w="2890"/>
      </w:tblGrid>
      <w:tr w:rsidR="00AB782A" w:rsidRPr="008908EB" w:rsidTr="008908EB">
        <w:tc>
          <w:tcPr>
            <w:tcW w:w="6912" w:type="dxa"/>
            <w:shd w:val="clear" w:color="auto" w:fill="auto"/>
          </w:tcPr>
          <w:p w:rsidR="00AB782A" w:rsidRPr="008908EB" w:rsidRDefault="00AB782A" w:rsidP="008908EB">
            <w:pPr>
              <w:spacing w:line="360" w:lineRule="auto"/>
              <w:rPr>
                <w:b/>
                <w:szCs w:val="28"/>
              </w:rPr>
            </w:pPr>
            <w:r w:rsidRPr="008908EB">
              <w:rPr>
                <w:b/>
                <w:szCs w:val="28"/>
              </w:rPr>
              <w:t>Председательствующий:</w:t>
            </w:r>
          </w:p>
        </w:tc>
        <w:tc>
          <w:tcPr>
            <w:tcW w:w="2890" w:type="dxa"/>
            <w:shd w:val="clear" w:color="auto" w:fill="auto"/>
          </w:tcPr>
          <w:p w:rsidR="00AB782A" w:rsidRPr="008908EB" w:rsidRDefault="006C3C6D" w:rsidP="008908EB">
            <w:pPr>
              <w:spacing w:line="360" w:lineRule="auto"/>
              <w:jc w:val="right"/>
              <w:rPr>
                <w:szCs w:val="28"/>
              </w:rPr>
            </w:pPr>
            <w:r>
              <w:rPr>
                <w:szCs w:val="28"/>
              </w:rPr>
              <w:t>А.В.Турчин</w:t>
            </w:r>
          </w:p>
        </w:tc>
      </w:tr>
      <w:tr w:rsidR="00AB782A" w:rsidRPr="008908EB" w:rsidTr="008908EB">
        <w:tc>
          <w:tcPr>
            <w:tcW w:w="6912" w:type="dxa"/>
            <w:shd w:val="clear" w:color="auto" w:fill="auto"/>
          </w:tcPr>
          <w:p w:rsidR="00AB782A" w:rsidRPr="008908EB" w:rsidRDefault="00AB782A" w:rsidP="008908EB">
            <w:pPr>
              <w:spacing w:line="360" w:lineRule="auto"/>
              <w:rPr>
                <w:szCs w:val="28"/>
              </w:rPr>
            </w:pPr>
            <w:r w:rsidRPr="008908EB">
              <w:rPr>
                <w:szCs w:val="28"/>
              </w:rPr>
              <w:t>Секретарь:</w:t>
            </w:r>
          </w:p>
        </w:tc>
        <w:tc>
          <w:tcPr>
            <w:tcW w:w="2890" w:type="dxa"/>
            <w:shd w:val="clear" w:color="auto" w:fill="auto"/>
          </w:tcPr>
          <w:p w:rsidR="00AB782A" w:rsidRPr="008908EB" w:rsidRDefault="00690400" w:rsidP="008908EB">
            <w:pPr>
              <w:spacing w:line="360" w:lineRule="auto"/>
              <w:jc w:val="right"/>
              <w:rPr>
                <w:szCs w:val="28"/>
              </w:rPr>
            </w:pPr>
            <w:proofErr w:type="spellStart"/>
            <w:r>
              <w:rPr>
                <w:szCs w:val="28"/>
              </w:rPr>
              <w:t>О.И.Тетькова</w:t>
            </w:r>
            <w:proofErr w:type="spellEnd"/>
          </w:p>
        </w:tc>
      </w:tr>
      <w:tr w:rsidR="00AB782A" w:rsidRPr="008908EB" w:rsidTr="008908EB">
        <w:tc>
          <w:tcPr>
            <w:tcW w:w="6912" w:type="dxa"/>
            <w:shd w:val="clear" w:color="auto" w:fill="auto"/>
          </w:tcPr>
          <w:p w:rsidR="00AB782A" w:rsidRPr="008908EB" w:rsidRDefault="00AB782A" w:rsidP="006C3C6D">
            <w:pPr>
              <w:spacing w:line="360" w:lineRule="auto"/>
              <w:rPr>
                <w:szCs w:val="28"/>
              </w:rPr>
            </w:pPr>
            <w:r w:rsidRPr="008908EB">
              <w:rPr>
                <w:b/>
                <w:szCs w:val="28"/>
                <w:u w:val="single"/>
              </w:rPr>
              <w:t>Присутствовали:</w:t>
            </w:r>
            <w:r w:rsidRPr="008908EB">
              <w:rPr>
                <w:szCs w:val="28"/>
              </w:rPr>
              <w:t xml:space="preserve"> </w:t>
            </w:r>
            <w:r w:rsidR="006C3C6D">
              <w:rPr>
                <w:szCs w:val="28"/>
              </w:rPr>
              <w:t>9</w:t>
            </w:r>
            <w:r w:rsidR="005954FF">
              <w:t xml:space="preserve"> человек</w:t>
            </w:r>
            <w:r>
              <w:t xml:space="preserve"> (список прилагается).</w:t>
            </w:r>
          </w:p>
        </w:tc>
        <w:tc>
          <w:tcPr>
            <w:tcW w:w="2890" w:type="dxa"/>
            <w:shd w:val="clear" w:color="auto" w:fill="auto"/>
          </w:tcPr>
          <w:p w:rsidR="00AB782A" w:rsidRPr="008908EB" w:rsidRDefault="00AB782A" w:rsidP="008908EB">
            <w:pPr>
              <w:spacing w:line="360" w:lineRule="auto"/>
              <w:rPr>
                <w:szCs w:val="28"/>
              </w:rPr>
            </w:pPr>
          </w:p>
        </w:tc>
      </w:tr>
    </w:tbl>
    <w:p w:rsidR="00AB782A" w:rsidRDefault="00AB782A" w:rsidP="002D70F3">
      <w:pPr>
        <w:pStyle w:val="1"/>
        <w:ind w:firstLine="567"/>
        <w:jc w:val="both"/>
        <w:rPr>
          <w:b w:val="0"/>
          <w:sz w:val="28"/>
        </w:rPr>
      </w:pPr>
    </w:p>
    <w:p w:rsidR="00AB782A" w:rsidRDefault="00AB782A" w:rsidP="002D70F3">
      <w:pPr>
        <w:jc w:val="center"/>
        <w:rPr>
          <w:b/>
        </w:rPr>
      </w:pPr>
      <w:r w:rsidRPr="008B1032">
        <w:rPr>
          <w:b/>
        </w:rPr>
        <w:t>ПОВЕСТКА ДНЯ:</w:t>
      </w:r>
    </w:p>
    <w:p w:rsidR="002D70F3" w:rsidRPr="008B1032" w:rsidRDefault="002D70F3" w:rsidP="002D70F3">
      <w:pPr>
        <w:jc w:val="center"/>
        <w:rPr>
          <w:b/>
        </w:rPr>
      </w:pPr>
    </w:p>
    <w:p w:rsidR="00AB782A" w:rsidRDefault="00AB782A" w:rsidP="002D70F3">
      <w:pPr>
        <w:jc w:val="both"/>
      </w:pPr>
      <w:r>
        <w:t xml:space="preserve">1. О проекте </w:t>
      </w:r>
      <w:r w:rsidR="00A064AB">
        <w:t xml:space="preserve">решения Совета «О внесении изменений и дополнений в Устав </w:t>
      </w:r>
      <w:r w:rsidR="006C3C6D">
        <w:t xml:space="preserve">сельского поселения Верхоторский сельсовет </w:t>
      </w:r>
      <w:r w:rsidR="005954FF">
        <w:t>муниципального района Ишимбайский район</w:t>
      </w:r>
      <w:r>
        <w:t xml:space="preserve"> Республики Башкортостан</w:t>
      </w:r>
      <w:r w:rsidR="00A064AB">
        <w:t>»</w:t>
      </w:r>
      <w:r>
        <w:t>.</w:t>
      </w:r>
    </w:p>
    <w:p w:rsidR="00AB782A" w:rsidRDefault="00AB782A" w:rsidP="002D70F3">
      <w:pPr>
        <w:ind w:firstLine="709"/>
        <w:jc w:val="both"/>
      </w:pPr>
    </w:p>
    <w:p w:rsidR="00AB782A" w:rsidRDefault="006C3C6D" w:rsidP="002D70F3">
      <w:pPr>
        <w:jc w:val="both"/>
      </w:pPr>
      <w:r>
        <w:rPr>
          <w:u w:val="single"/>
        </w:rPr>
        <w:t>А.В.Турчин</w:t>
      </w:r>
      <w:r w:rsidR="00AB782A">
        <w:rPr>
          <w:u w:val="single"/>
        </w:rPr>
        <w:t xml:space="preserve">, </w:t>
      </w:r>
      <w:r w:rsidR="00AB782A" w:rsidRPr="00345142">
        <w:t>председатель комиссии</w:t>
      </w:r>
      <w:r w:rsidR="00AB782A">
        <w:t xml:space="preserve"> </w:t>
      </w:r>
      <w:r w:rsidR="002D70F3">
        <w:t>–</w:t>
      </w:r>
    </w:p>
    <w:p w:rsidR="002D70F3" w:rsidRPr="00345142" w:rsidRDefault="002D70F3" w:rsidP="002D70F3">
      <w:pPr>
        <w:jc w:val="both"/>
      </w:pPr>
    </w:p>
    <w:p w:rsidR="00AB782A" w:rsidRPr="00A82F81" w:rsidRDefault="00AB782A" w:rsidP="002D70F3">
      <w:pPr>
        <w:ind w:firstLine="709"/>
        <w:jc w:val="both"/>
        <w:rPr>
          <w:szCs w:val="28"/>
        </w:rPr>
      </w:pPr>
      <w:proofErr w:type="gramStart"/>
      <w:r w:rsidRPr="00A82F81">
        <w:rPr>
          <w:szCs w:val="28"/>
        </w:rPr>
        <w:t>В соответствии со статьей 28 Федерального закона «Об общих принципах организации местного самоуправления в Российской Федерации» и ста</w:t>
      </w:r>
      <w:r w:rsidR="005954FF">
        <w:rPr>
          <w:szCs w:val="28"/>
        </w:rPr>
        <w:t xml:space="preserve">тьей </w:t>
      </w:r>
      <w:r w:rsidR="00650D92">
        <w:rPr>
          <w:szCs w:val="28"/>
        </w:rPr>
        <w:t xml:space="preserve">11 </w:t>
      </w:r>
      <w:r w:rsidR="005954FF">
        <w:rPr>
          <w:szCs w:val="28"/>
        </w:rPr>
        <w:t xml:space="preserve">Устава </w:t>
      </w:r>
      <w:r w:rsidR="006C3C6D">
        <w:rPr>
          <w:szCs w:val="28"/>
        </w:rPr>
        <w:t xml:space="preserve">сельского поселения Верхоторский сельсовет </w:t>
      </w:r>
      <w:r w:rsidR="005954FF">
        <w:rPr>
          <w:szCs w:val="28"/>
        </w:rPr>
        <w:t>муниципального района</w:t>
      </w:r>
      <w:r w:rsidRPr="00A82F81">
        <w:rPr>
          <w:szCs w:val="28"/>
        </w:rPr>
        <w:t xml:space="preserve">, на основании </w:t>
      </w:r>
      <w:r w:rsidR="006C3C6D">
        <w:rPr>
          <w:szCs w:val="28"/>
        </w:rPr>
        <w:t xml:space="preserve">решения </w:t>
      </w:r>
      <w:r w:rsidRPr="00A82F81">
        <w:rPr>
          <w:szCs w:val="28"/>
        </w:rPr>
        <w:t xml:space="preserve"> Совета от </w:t>
      </w:r>
      <w:r w:rsidR="006C3C6D">
        <w:rPr>
          <w:szCs w:val="28"/>
        </w:rPr>
        <w:t xml:space="preserve">08 июня </w:t>
      </w:r>
      <w:r>
        <w:rPr>
          <w:szCs w:val="28"/>
        </w:rPr>
        <w:t>201</w:t>
      </w:r>
      <w:r w:rsidR="001E6AB2">
        <w:rPr>
          <w:szCs w:val="28"/>
        </w:rPr>
        <w:t>6</w:t>
      </w:r>
      <w:r w:rsidR="005954FF">
        <w:rPr>
          <w:szCs w:val="28"/>
        </w:rPr>
        <w:t xml:space="preserve"> года № </w:t>
      </w:r>
      <w:r w:rsidR="006C3C6D">
        <w:rPr>
          <w:szCs w:val="28"/>
        </w:rPr>
        <w:t>10/5</w:t>
      </w:r>
      <w:r w:rsidR="001E6AB2">
        <w:rPr>
          <w:szCs w:val="28"/>
        </w:rPr>
        <w:t>3</w:t>
      </w:r>
      <w:r w:rsidRPr="00A82F81">
        <w:rPr>
          <w:szCs w:val="28"/>
        </w:rPr>
        <w:t xml:space="preserve">, сегодня проводятся  публичные слушания  по </w:t>
      </w:r>
      <w:r>
        <w:rPr>
          <w:szCs w:val="28"/>
        </w:rPr>
        <w:t xml:space="preserve">проекту </w:t>
      </w:r>
      <w:r w:rsidR="00B87B94">
        <w:rPr>
          <w:szCs w:val="28"/>
        </w:rPr>
        <w:t xml:space="preserve">решения Совета «О внесении изменений и дополнений </w:t>
      </w:r>
      <w:r w:rsidR="005954FF">
        <w:rPr>
          <w:szCs w:val="28"/>
        </w:rPr>
        <w:t xml:space="preserve">в Устав </w:t>
      </w:r>
      <w:r w:rsidR="006C3C6D">
        <w:rPr>
          <w:szCs w:val="28"/>
        </w:rPr>
        <w:t xml:space="preserve">сельского поселения Верхоторский сельсовет </w:t>
      </w:r>
      <w:r w:rsidR="005954FF">
        <w:rPr>
          <w:szCs w:val="28"/>
        </w:rPr>
        <w:t>муниципального района Ишимбайский район</w:t>
      </w:r>
      <w:proofErr w:type="gramEnd"/>
      <w:r>
        <w:rPr>
          <w:szCs w:val="28"/>
        </w:rPr>
        <w:t xml:space="preserve"> Республики Башкортостан</w:t>
      </w:r>
      <w:r w:rsidR="00B87B94">
        <w:rPr>
          <w:szCs w:val="28"/>
        </w:rPr>
        <w:t xml:space="preserve">». </w:t>
      </w:r>
      <w:r>
        <w:rPr>
          <w:szCs w:val="28"/>
        </w:rPr>
        <w:t xml:space="preserve"> </w:t>
      </w:r>
    </w:p>
    <w:p w:rsidR="00AB782A" w:rsidRDefault="00AB782A" w:rsidP="002D70F3">
      <w:pPr>
        <w:ind w:firstLine="709"/>
        <w:jc w:val="both"/>
      </w:pPr>
      <w:r w:rsidRPr="00A82F81">
        <w:rPr>
          <w:szCs w:val="28"/>
        </w:rPr>
        <w:t>Проект</w:t>
      </w:r>
      <w:r>
        <w:rPr>
          <w:szCs w:val="28"/>
        </w:rPr>
        <w:t xml:space="preserve"> решения</w:t>
      </w:r>
      <w:r w:rsidRPr="00A82F81">
        <w:rPr>
          <w:szCs w:val="28"/>
        </w:rPr>
        <w:t xml:space="preserve"> для  всеобще</w:t>
      </w:r>
      <w:r w:rsidR="005954FF">
        <w:rPr>
          <w:szCs w:val="28"/>
        </w:rPr>
        <w:t xml:space="preserve">го обсуждения  населением </w:t>
      </w:r>
      <w:r w:rsidR="006C3C6D">
        <w:rPr>
          <w:szCs w:val="28"/>
        </w:rPr>
        <w:t xml:space="preserve">сельского поселения Верхоторский сельсовет </w:t>
      </w:r>
      <w:r w:rsidR="005954FF">
        <w:rPr>
          <w:szCs w:val="28"/>
        </w:rPr>
        <w:t>муниципального района</w:t>
      </w:r>
      <w:r w:rsidRPr="00A82F81">
        <w:rPr>
          <w:szCs w:val="28"/>
        </w:rPr>
        <w:t xml:space="preserve"> был </w:t>
      </w:r>
      <w:r w:rsidR="006C3C6D">
        <w:rPr>
          <w:szCs w:val="28"/>
        </w:rPr>
        <w:t xml:space="preserve">обнародован в </w:t>
      </w:r>
      <w:proofErr w:type="gramStart"/>
      <w:r w:rsidR="006C3C6D">
        <w:rPr>
          <w:szCs w:val="28"/>
        </w:rPr>
        <w:t>здании</w:t>
      </w:r>
      <w:proofErr w:type="gramEnd"/>
      <w:r w:rsidR="006C3C6D">
        <w:rPr>
          <w:szCs w:val="28"/>
        </w:rPr>
        <w:t xml:space="preserve"> администрации сельского поселения Верхоторский сельсовет и на официальном сайте администрации </w:t>
      </w:r>
      <w:proofErr w:type="spellStart"/>
      <w:r w:rsidR="006C3C6D">
        <w:rPr>
          <w:szCs w:val="28"/>
        </w:rPr>
        <w:t>Верхотор.рф</w:t>
      </w:r>
      <w:proofErr w:type="spellEnd"/>
      <w:r w:rsidRPr="00F171D1">
        <w:rPr>
          <w:szCs w:val="28"/>
        </w:rPr>
        <w:t>.</w:t>
      </w:r>
      <w:r w:rsidRPr="00A82F81">
        <w:rPr>
          <w:szCs w:val="28"/>
        </w:rPr>
        <w:t xml:space="preserve"> Письменные предложения  </w:t>
      </w:r>
      <w:r w:rsidRPr="00A82F81">
        <w:rPr>
          <w:szCs w:val="28"/>
        </w:rPr>
        <w:lastRenderedPageBreak/>
        <w:t xml:space="preserve">жителей принимались </w:t>
      </w:r>
      <w:r w:rsidR="005954FF">
        <w:rPr>
          <w:szCs w:val="28"/>
        </w:rPr>
        <w:t xml:space="preserve">по </w:t>
      </w:r>
      <w:r w:rsidR="000E57BB">
        <w:rPr>
          <w:szCs w:val="28"/>
        </w:rPr>
        <w:t>1</w:t>
      </w:r>
      <w:r w:rsidR="00650D92">
        <w:rPr>
          <w:szCs w:val="28"/>
        </w:rPr>
        <w:t xml:space="preserve">8 июня </w:t>
      </w:r>
      <w:r>
        <w:rPr>
          <w:szCs w:val="28"/>
        </w:rPr>
        <w:t xml:space="preserve"> </w:t>
      </w:r>
      <w:r w:rsidRPr="00A82F81">
        <w:rPr>
          <w:szCs w:val="28"/>
        </w:rPr>
        <w:t xml:space="preserve">включительно. </w:t>
      </w:r>
      <w:r>
        <w:t xml:space="preserve">На момент проведения публичных слушаний </w:t>
      </w:r>
      <w:r w:rsidR="005954FF">
        <w:t>предложения по проекту решения</w:t>
      </w:r>
      <w:r>
        <w:t xml:space="preserve"> не поступили.</w:t>
      </w:r>
    </w:p>
    <w:p w:rsidR="002D70F3" w:rsidRPr="00A82F81" w:rsidRDefault="002D70F3" w:rsidP="002D70F3">
      <w:pPr>
        <w:ind w:firstLine="709"/>
        <w:jc w:val="both"/>
        <w:rPr>
          <w:szCs w:val="28"/>
        </w:rPr>
      </w:pPr>
    </w:p>
    <w:p w:rsidR="00AB782A" w:rsidRDefault="00AB782A" w:rsidP="002D70F3">
      <w:pPr>
        <w:pStyle w:val="21"/>
        <w:ind w:firstLine="0"/>
        <w:rPr>
          <w:b/>
        </w:rPr>
      </w:pPr>
      <w:r w:rsidRPr="008B1032">
        <w:rPr>
          <w:b/>
        </w:rPr>
        <w:t>1.СЛУШАЛИ:</w:t>
      </w:r>
    </w:p>
    <w:p w:rsidR="002D70F3" w:rsidRPr="008B1032" w:rsidRDefault="002D70F3" w:rsidP="002D70F3">
      <w:pPr>
        <w:pStyle w:val="21"/>
        <w:ind w:firstLine="0"/>
        <w:rPr>
          <w:b/>
        </w:rPr>
      </w:pPr>
    </w:p>
    <w:p w:rsidR="007743EC" w:rsidRDefault="00650D92" w:rsidP="002D70F3">
      <w:pPr>
        <w:jc w:val="both"/>
      </w:pPr>
      <w:proofErr w:type="spellStart"/>
      <w:r>
        <w:rPr>
          <w:u w:val="single"/>
        </w:rPr>
        <w:t>Тетькова</w:t>
      </w:r>
      <w:proofErr w:type="spellEnd"/>
      <w:r>
        <w:rPr>
          <w:u w:val="single"/>
        </w:rPr>
        <w:t xml:space="preserve"> О.И. управляющий делами </w:t>
      </w:r>
      <w:r w:rsidR="00AB782A">
        <w:t>–</w:t>
      </w:r>
    </w:p>
    <w:p w:rsidR="002D70F3" w:rsidRDefault="002D70F3" w:rsidP="002D70F3">
      <w:pPr>
        <w:jc w:val="both"/>
      </w:pPr>
    </w:p>
    <w:p w:rsidR="007743EC" w:rsidRDefault="007743EC" w:rsidP="002D70F3">
      <w:pPr>
        <w:shd w:val="clear" w:color="auto" w:fill="FFFFFF"/>
        <w:ind w:firstLine="561"/>
        <w:jc w:val="both"/>
        <w:rPr>
          <w:szCs w:val="28"/>
        </w:rPr>
      </w:pPr>
      <w:r w:rsidRPr="007743EC">
        <w:rPr>
          <w:szCs w:val="28"/>
        </w:rPr>
        <w:t>В целях при</w:t>
      </w:r>
      <w:r w:rsidR="005954FF">
        <w:rPr>
          <w:szCs w:val="28"/>
        </w:rPr>
        <w:t xml:space="preserve">ведения Устава </w:t>
      </w:r>
      <w:r w:rsidR="00650D92">
        <w:rPr>
          <w:szCs w:val="28"/>
        </w:rPr>
        <w:t xml:space="preserve">сельского поселения Верхоторский сельсовет </w:t>
      </w:r>
      <w:r w:rsidR="005954FF">
        <w:rPr>
          <w:szCs w:val="28"/>
        </w:rPr>
        <w:t>муниципального района</w:t>
      </w:r>
      <w:r w:rsidR="0084530C">
        <w:rPr>
          <w:szCs w:val="28"/>
        </w:rPr>
        <w:t xml:space="preserve"> Ишимбайский район </w:t>
      </w:r>
      <w:r w:rsidRPr="007743EC">
        <w:rPr>
          <w:szCs w:val="28"/>
        </w:rPr>
        <w:t xml:space="preserve"> в соответствие федеральному законодательству подготовлен проект решения о внесении изменений и дополнений в Уст</w:t>
      </w:r>
      <w:r w:rsidR="005954FF">
        <w:rPr>
          <w:szCs w:val="28"/>
        </w:rPr>
        <w:t xml:space="preserve">ав </w:t>
      </w:r>
      <w:r w:rsidR="0084530C">
        <w:rPr>
          <w:szCs w:val="28"/>
        </w:rPr>
        <w:t xml:space="preserve">сельского поселения Верхоторский сельсовет </w:t>
      </w:r>
      <w:r w:rsidR="005954FF">
        <w:rPr>
          <w:szCs w:val="28"/>
        </w:rPr>
        <w:t>муниципального района</w:t>
      </w:r>
      <w:r w:rsidR="0084530C">
        <w:rPr>
          <w:szCs w:val="28"/>
        </w:rPr>
        <w:t xml:space="preserve"> Ишимбайский район</w:t>
      </w:r>
      <w:r w:rsidRPr="007743EC">
        <w:rPr>
          <w:szCs w:val="28"/>
        </w:rPr>
        <w:t>.</w:t>
      </w:r>
    </w:p>
    <w:p w:rsidR="002D70F3" w:rsidRPr="007743EC" w:rsidRDefault="002D70F3" w:rsidP="002D70F3">
      <w:pPr>
        <w:shd w:val="clear" w:color="auto" w:fill="FFFFFF"/>
        <w:ind w:firstLine="561"/>
        <w:jc w:val="both"/>
        <w:rPr>
          <w:szCs w:val="28"/>
        </w:rPr>
      </w:pPr>
    </w:p>
    <w:p w:rsidR="007743EC" w:rsidRDefault="007743EC" w:rsidP="002D70F3">
      <w:pPr>
        <w:shd w:val="clear" w:color="auto" w:fill="FFFFFF"/>
        <w:ind w:firstLine="561"/>
        <w:jc w:val="both"/>
        <w:rPr>
          <w:szCs w:val="28"/>
        </w:rPr>
      </w:pPr>
      <w:r w:rsidRPr="007743EC">
        <w:rPr>
          <w:szCs w:val="28"/>
        </w:rPr>
        <w:t>Проект решения включает следующие изменения и дополнения:</w:t>
      </w:r>
    </w:p>
    <w:p w:rsidR="00650D92" w:rsidRPr="00BE3185" w:rsidRDefault="00650D92" w:rsidP="00650D92">
      <w:pPr>
        <w:pStyle w:val="ConsPlusNorma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Верхоторский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Ишимбайский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650D92" w:rsidRPr="00BE3185" w:rsidRDefault="00650D92" w:rsidP="00650D92">
      <w:pPr>
        <w:autoSpaceDE w:val="0"/>
        <w:autoSpaceDN w:val="0"/>
        <w:adjustRightInd w:val="0"/>
        <w:ind w:firstLine="709"/>
        <w:jc w:val="both"/>
        <w:rPr>
          <w:szCs w:val="28"/>
        </w:rPr>
      </w:pPr>
      <w:r w:rsidRPr="00BE3185">
        <w:rPr>
          <w:b/>
          <w:szCs w:val="28"/>
        </w:rPr>
        <w:t xml:space="preserve">1.1. </w:t>
      </w:r>
      <w:r w:rsidRPr="00BE3185">
        <w:rPr>
          <w:szCs w:val="28"/>
        </w:rPr>
        <w:t>В части 1 статьи 3:</w:t>
      </w:r>
    </w:p>
    <w:p w:rsidR="00650D92" w:rsidRPr="00BE3185" w:rsidRDefault="00650D92" w:rsidP="00650D92">
      <w:pPr>
        <w:autoSpaceDE w:val="0"/>
        <w:autoSpaceDN w:val="0"/>
        <w:adjustRightInd w:val="0"/>
        <w:ind w:firstLine="709"/>
        <w:jc w:val="both"/>
        <w:rPr>
          <w:szCs w:val="28"/>
        </w:rPr>
      </w:pPr>
      <w:r w:rsidRPr="00BE3185">
        <w:rPr>
          <w:szCs w:val="28"/>
        </w:rPr>
        <w:t>а) пункт 16 изложить в следующей редакции:</w:t>
      </w:r>
    </w:p>
    <w:p w:rsidR="00650D92" w:rsidRPr="00BE3185" w:rsidRDefault="00650D92" w:rsidP="00650D92">
      <w:pPr>
        <w:autoSpaceDE w:val="0"/>
        <w:autoSpaceDN w:val="0"/>
        <w:adjustRightInd w:val="0"/>
        <w:ind w:firstLine="709"/>
        <w:jc w:val="both"/>
        <w:rPr>
          <w:szCs w:val="28"/>
        </w:rPr>
      </w:pPr>
      <w:r w:rsidRPr="00BE3185">
        <w:rPr>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Cs w:val="28"/>
        </w:rPr>
        <w:t>;»</w:t>
      </w:r>
      <w:proofErr w:type="gramEnd"/>
      <w:r w:rsidRPr="00BE3185">
        <w:rPr>
          <w:szCs w:val="28"/>
        </w:rPr>
        <w:t>;</w:t>
      </w:r>
    </w:p>
    <w:p w:rsidR="00650D92" w:rsidRPr="00BE3185" w:rsidRDefault="00650D92" w:rsidP="00650D92">
      <w:pPr>
        <w:autoSpaceDE w:val="0"/>
        <w:autoSpaceDN w:val="0"/>
        <w:adjustRightInd w:val="0"/>
        <w:ind w:firstLine="709"/>
        <w:jc w:val="both"/>
        <w:rPr>
          <w:szCs w:val="28"/>
        </w:rPr>
      </w:pPr>
      <w:r w:rsidRPr="00BE3185">
        <w:rPr>
          <w:szCs w:val="28"/>
        </w:rPr>
        <w:t>б) пункт 19 изложить в следующей редакции:</w:t>
      </w:r>
    </w:p>
    <w:p w:rsidR="00650D92" w:rsidRPr="00BE3185" w:rsidRDefault="00650D92" w:rsidP="00650D92">
      <w:pPr>
        <w:autoSpaceDE w:val="0"/>
        <w:autoSpaceDN w:val="0"/>
        <w:adjustRightInd w:val="0"/>
        <w:ind w:firstLine="709"/>
        <w:jc w:val="both"/>
        <w:rPr>
          <w:szCs w:val="28"/>
        </w:rPr>
      </w:pPr>
      <w:r w:rsidRPr="00BE3185">
        <w:rPr>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Cs w:val="28"/>
        </w:rPr>
        <w:t>;»</w:t>
      </w:r>
      <w:proofErr w:type="gramEnd"/>
      <w:r w:rsidRPr="00BE3185">
        <w:rPr>
          <w:szCs w:val="28"/>
        </w:rPr>
        <w:t>.</w:t>
      </w:r>
    </w:p>
    <w:p w:rsidR="00650D92" w:rsidRPr="00BE3185" w:rsidRDefault="00650D92" w:rsidP="00650D92">
      <w:pPr>
        <w:autoSpaceDE w:val="0"/>
        <w:autoSpaceDN w:val="0"/>
        <w:adjustRightInd w:val="0"/>
        <w:ind w:firstLine="709"/>
        <w:jc w:val="both"/>
        <w:rPr>
          <w:bCs/>
          <w:szCs w:val="28"/>
        </w:rPr>
      </w:pPr>
      <w:r w:rsidRPr="00BE3185">
        <w:rPr>
          <w:b/>
          <w:bCs/>
          <w:szCs w:val="28"/>
        </w:rPr>
        <w:t>1.2.</w:t>
      </w:r>
      <w:r w:rsidRPr="00BE3185">
        <w:rPr>
          <w:bCs/>
          <w:szCs w:val="28"/>
        </w:rPr>
        <w:t xml:space="preserve"> Часть 1 статьи 4 дополнить пунктом 13 следующего содержания:</w:t>
      </w:r>
    </w:p>
    <w:p w:rsidR="00650D92" w:rsidRPr="00BE3185" w:rsidRDefault="00650D92" w:rsidP="00650D92">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650D92" w:rsidRPr="00BE3185" w:rsidRDefault="00650D92" w:rsidP="00650D92">
      <w:pPr>
        <w:autoSpaceDE w:val="0"/>
        <w:autoSpaceDN w:val="0"/>
        <w:adjustRightInd w:val="0"/>
        <w:ind w:firstLine="709"/>
        <w:jc w:val="both"/>
        <w:rPr>
          <w:color w:val="000000"/>
          <w:szCs w:val="28"/>
        </w:rPr>
      </w:pPr>
      <w:r w:rsidRPr="00BE3185">
        <w:rPr>
          <w:b/>
          <w:bCs/>
          <w:szCs w:val="28"/>
        </w:rPr>
        <w:t>1.3.</w:t>
      </w:r>
      <w:r w:rsidRPr="00BE3185">
        <w:rPr>
          <w:color w:val="000000"/>
          <w:szCs w:val="28"/>
        </w:rPr>
        <w:t xml:space="preserve"> Пункт 13 части 1 статьи 5 изложить в следующей редакции:</w:t>
      </w:r>
    </w:p>
    <w:p w:rsidR="00650D92" w:rsidRPr="00BE3185" w:rsidRDefault="00650D92" w:rsidP="00650D92">
      <w:pPr>
        <w:autoSpaceDE w:val="0"/>
        <w:autoSpaceDN w:val="0"/>
        <w:adjustRightInd w:val="0"/>
        <w:ind w:firstLine="709"/>
        <w:jc w:val="both"/>
        <w:rPr>
          <w:szCs w:val="28"/>
        </w:rPr>
      </w:pPr>
      <w:r w:rsidRPr="00BE3185">
        <w:rPr>
          <w:color w:val="000000"/>
          <w:szCs w:val="28"/>
        </w:rPr>
        <w:t>«</w:t>
      </w:r>
      <w:r w:rsidRPr="00BE3185">
        <w:rPr>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BE3185">
          <w:rPr>
            <w:szCs w:val="28"/>
          </w:rPr>
          <w:t>законодательством</w:t>
        </w:r>
      </w:hyperlink>
      <w:r w:rsidRPr="00BE3185">
        <w:rPr>
          <w:szCs w:val="28"/>
        </w:rPr>
        <w:t xml:space="preserve"> Российской Федерации о муниципальной службе;».</w:t>
      </w:r>
    </w:p>
    <w:p w:rsidR="00650D92" w:rsidRDefault="00650D92" w:rsidP="00650D92">
      <w:pPr>
        <w:autoSpaceDE w:val="0"/>
        <w:autoSpaceDN w:val="0"/>
        <w:adjustRightInd w:val="0"/>
        <w:ind w:firstLine="709"/>
        <w:jc w:val="both"/>
        <w:rPr>
          <w:b/>
          <w:bCs/>
          <w:szCs w:val="28"/>
        </w:rPr>
      </w:pPr>
      <w:r>
        <w:rPr>
          <w:b/>
          <w:bCs/>
          <w:szCs w:val="28"/>
        </w:rPr>
        <w:t xml:space="preserve">1.4. </w:t>
      </w:r>
      <w:proofErr w:type="gramStart"/>
      <w:r>
        <w:rPr>
          <w:szCs w:val="28"/>
        </w:rPr>
        <w:t xml:space="preserve">Абзац 5 части 5 статьи 6 </w:t>
      </w:r>
      <w:r w:rsidRPr="005E3100">
        <w:rPr>
          <w:szCs w:val="28"/>
        </w:rPr>
        <w:t xml:space="preserve">дополнить словами </w:t>
      </w:r>
      <w:r>
        <w:rPr>
          <w:szCs w:val="28"/>
        </w:rPr>
        <w:t>«</w:t>
      </w:r>
      <w:r w:rsidRPr="005E3100">
        <w:rPr>
          <w:szCs w:val="28"/>
        </w:rPr>
        <w:t xml:space="preserve">,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w:t>
      </w:r>
      <w:r w:rsidRPr="005E3100">
        <w:rPr>
          <w:szCs w:val="28"/>
        </w:rPr>
        <w:lastRenderedPageBreak/>
        <w:t>отделения или иного структурного подразделения, поддержавшими решение о выдвижении инициативы проведения местного референдума</w:t>
      </w:r>
      <w:r>
        <w:rPr>
          <w:szCs w:val="28"/>
        </w:rPr>
        <w:t>».</w:t>
      </w:r>
      <w:proofErr w:type="gramEnd"/>
    </w:p>
    <w:p w:rsidR="00650D92" w:rsidRPr="00BE3185" w:rsidRDefault="00650D92" w:rsidP="00650D92">
      <w:pPr>
        <w:autoSpaceDE w:val="0"/>
        <w:autoSpaceDN w:val="0"/>
        <w:adjustRightInd w:val="0"/>
        <w:ind w:firstLine="709"/>
        <w:jc w:val="both"/>
        <w:rPr>
          <w:szCs w:val="28"/>
        </w:rPr>
      </w:pPr>
      <w:r w:rsidRPr="00BE3185">
        <w:rPr>
          <w:b/>
          <w:bCs/>
          <w:szCs w:val="28"/>
        </w:rPr>
        <w:t>1.</w:t>
      </w:r>
      <w:r>
        <w:rPr>
          <w:b/>
          <w:bCs/>
          <w:szCs w:val="28"/>
        </w:rPr>
        <w:t>5</w:t>
      </w:r>
      <w:r w:rsidRPr="00BE3185">
        <w:rPr>
          <w:b/>
          <w:bCs/>
          <w:szCs w:val="28"/>
        </w:rPr>
        <w:t>.</w:t>
      </w:r>
      <w:r w:rsidRPr="00BE3185">
        <w:rPr>
          <w:bCs/>
          <w:szCs w:val="28"/>
        </w:rPr>
        <w:t xml:space="preserve"> </w:t>
      </w:r>
      <w:r w:rsidRPr="00BE3185">
        <w:rPr>
          <w:b/>
          <w:bCs/>
          <w:szCs w:val="28"/>
        </w:rPr>
        <w:t xml:space="preserve"> </w:t>
      </w:r>
      <w:hyperlink r:id="rId8" w:history="1">
        <w:r w:rsidRPr="00BE3185">
          <w:rPr>
            <w:szCs w:val="28"/>
          </w:rPr>
          <w:t xml:space="preserve">Пункт 4 части 3 статьи </w:t>
        </w:r>
      </w:hyperlink>
      <w:r w:rsidRPr="00BE3185">
        <w:rPr>
          <w:szCs w:val="28"/>
        </w:rPr>
        <w:t xml:space="preserve">11 изложить в следующей редакции: </w:t>
      </w:r>
    </w:p>
    <w:p w:rsidR="00650D92" w:rsidRPr="00BE3185" w:rsidRDefault="00650D92" w:rsidP="00650D92">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50D92" w:rsidRPr="00BE3185" w:rsidRDefault="00650D92" w:rsidP="00650D92">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 xml:space="preserve">в </w:t>
      </w:r>
      <w:proofErr w:type="gramStart"/>
      <w:r w:rsidRPr="00BE3185">
        <w:rPr>
          <w:rFonts w:ascii="Times New Roman" w:hAnsi="Times New Roman" w:cs="Times New Roman"/>
          <w:sz w:val="28"/>
          <w:szCs w:val="28"/>
        </w:rPr>
        <w:t>соответствии</w:t>
      </w:r>
      <w:proofErr w:type="gramEnd"/>
      <w:r w:rsidRPr="00BE3185">
        <w:rPr>
          <w:rFonts w:ascii="Times New Roman" w:hAnsi="Times New Roman" w:cs="Times New Roman"/>
          <w:sz w:val="28"/>
          <w:szCs w:val="28"/>
        </w:rPr>
        <w:t xml:space="preserve"> с законом Республики Башкортостан</w:t>
      </w:r>
      <w:r w:rsidRPr="00BE3185">
        <w:rPr>
          <w:rFonts w:ascii="Times New Roman" w:hAnsi="Times New Roman" w:cs="Times New Roman"/>
          <w:bCs/>
          <w:sz w:val="28"/>
          <w:szCs w:val="28"/>
        </w:rPr>
        <w:t>».</w:t>
      </w:r>
    </w:p>
    <w:p w:rsidR="00650D92" w:rsidRPr="00BE3185" w:rsidRDefault="00650D92" w:rsidP="00650D92">
      <w:pPr>
        <w:ind w:firstLine="709"/>
        <w:jc w:val="both"/>
        <w:rPr>
          <w:b/>
          <w:bCs/>
          <w:szCs w:val="28"/>
        </w:rPr>
      </w:pPr>
      <w:r w:rsidRPr="00BE3185">
        <w:rPr>
          <w:b/>
          <w:bCs/>
          <w:szCs w:val="28"/>
        </w:rPr>
        <w:t>1.</w:t>
      </w:r>
      <w:r>
        <w:rPr>
          <w:b/>
          <w:bCs/>
          <w:szCs w:val="28"/>
        </w:rPr>
        <w:t>7</w:t>
      </w:r>
      <w:r w:rsidRPr="00BE3185">
        <w:rPr>
          <w:b/>
          <w:bCs/>
          <w:szCs w:val="28"/>
        </w:rPr>
        <w:t>. В статье 18:</w:t>
      </w:r>
    </w:p>
    <w:p w:rsidR="00650D92" w:rsidRPr="00BE3185" w:rsidRDefault="00650D92" w:rsidP="00650D92">
      <w:pPr>
        <w:ind w:firstLine="709"/>
        <w:jc w:val="both"/>
        <w:rPr>
          <w:bCs/>
          <w:szCs w:val="28"/>
        </w:rPr>
      </w:pPr>
      <w:r w:rsidRPr="00BE3185">
        <w:rPr>
          <w:bCs/>
          <w:szCs w:val="28"/>
        </w:rPr>
        <w:t>а) в части 3 слова «</w:t>
      </w:r>
      <w:r w:rsidRPr="00BE3185">
        <w:rPr>
          <w:color w:val="000000"/>
          <w:szCs w:val="28"/>
        </w:rPr>
        <w:t>на пятнадцатый день» заменить словами «в течение 30 дней».</w:t>
      </w:r>
    </w:p>
    <w:p w:rsidR="00650D92" w:rsidRPr="00BE3185" w:rsidRDefault="00650D92" w:rsidP="00650D92">
      <w:pPr>
        <w:ind w:firstLine="709"/>
        <w:jc w:val="both"/>
        <w:rPr>
          <w:bCs/>
          <w:szCs w:val="28"/>
        </w:rPr>
      </w:pPr>
      <w:r w:rsidRPr="00BE3185">
        <w:rPr>
          <w:bCs/>
          <w:szCs w:val="28"/>
        </w:rPr>
        <w:t>б) часть 12 дополнить предложением следующего содержания:</w:t>
      </w:r>
    </w:p>
    <w:p w:rsidR="00650D92" w:rsidRPr="00BE3185" w:rsidRDefault="00650D92" w:rsidP="00650D92">
      <w:pPr>
        <w:ind w:firstLine="709"/>
        <w:jc w:val="both"/>
        <w:rPr>
          <w:color w:val="000000"/>
          <w:szCs w:val="28"/>
        </w:rPr>
      </w:pPr>
      <w:r w:rsidRPr="00BE3185">
        <w:rPr>
          <w:bCs/>
          <w:szCs w:val="28"/>
        </w:rPr>
        <w:t>«</w:t>
      </w:r>
      <w:r w:rsidRPr="00BE3185">
        <w:rPr>
          <w:color w:val="000000"/>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Cs w:val="28"/>
        </w:rPr>
        <w:t>.»;</w:t>
      </w:r>
      <w:proofErr w:type="gramEnd"/>
    </w:p>
    <w:p w:rsidR="00650D92" w:rsidRPr="00BE3185" w:rsidRDefault="00650D92" w:rsidP="00650D92">
      <w:pPr>
        <w:ind w:firstLine="709"/>
        <w:jc w:val="both"/>
        <w:rPr>
          <w:color w:val="000000"/>
          <w:szCs w:val="28"/>
        </w:rPr>
      </w:pPr>
      <w:r w:rsidRPr="00BE3185">
        <w:rPr>
          <w:color w:val="000000"/>
          <w:szCs w:val="28"/>
        </w:rPr>
        <w:t>в) дополнить частью 12.1 следующего содержания:</w:t>
      </w:r>
    </w:p>
    <w:p w:rsidR="00650D92" w:rsidRPr="00BE3185" w:rsidRDefault="00650D92" w:rsidP="00650D92">
      <w:pPr>
        <w:ind w:firstLine="709"/>
        <w:jc w:val="both"/>
        <w:rPr>
          <w:szCs w:val="28"/>
        </w:rPr>
      </w:pPr>
      <w:r w:rsidRPr="00BE3185">
        <w:rPr>
          <w:color w:val="000000"/>
          <w:szCs w:val="28"/>
        </w:rPr>
        <w:t xml:space="preserve">«12.1. </w:t>
      </w:r>
      <w:r w:rsidRPr="00BE3185">
        <w:rPr>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50D92" w:rsidRPr="00BE3185" w:rsidRDefault="00650D92" w:rsidP="00650D92">
      <w:pPr>
        <w:ind w:firstLine="709"/>
        <w:jc w:val="both"/>
        <w:rPr>
          <w:b/>
          <w:bCs/>
          <w:szCs w:val="28"/>
        </w:rPr>
      </w:pPr>
      <w:r w:rsidRPr="00BE3185">
        <w:rPr>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50D92" w:rsidRPr="00BE3185" w:rsidRDefault="00650D92" w:rsidP="00650D92">
      <w:pPr>
        <w:ind w:firstLine="709"/>
        <w:jc w:val="both"/>
        <w:rPr>
          <w:bCs/>
          <w:szCs w:val="28"/>
        </w:rPr>
      </w:pPr>
      <w:r w:rsidRPr="00BE3185">
        <w:rPr>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Cs w:val="28"/>
        </w:rPr>
        <w:t>.</w:t>
      </w:r>
      <w:r w:rsidRPr="00BE3185">
        <w:rPr>
          <w:bCs/>
          <w:szCs w:val="28"/>
        </w:rPr>
        <w:t>».</w:t>
      </w:r>
      <w:proofErr w:type="gramEnd"/>
    </w:p>
    <w:p w:rsidR="00650D92" w:rsidRPr="00BE3185" w:rsidRDefault="00650D92" w:rsidP="00650D92">
      <w:pPr>
        <w:autoSpaceDE w:val="0"/>
        <w:autoSpaceDN w:val="0"/>
        <w:adjustRightInd w:val="0"/>
        <w:ind w:firstLine="709"/>
        <w:jc w:val="both"/>
        <w:rPr>
          <w:b/>
          <w:bCs/>
          <w:szCs w:val="28"/>
        </w:rPr>
      </w:pPr>
      <w:r w:rsidRPr="00BE3185">
        <w:rPr>
          <w:b/>
          <w:bCs/>
          <w:szCs w:val="28"/>
        </w:rPr>
        <w:t>1.</w:t>
      </w:r>
      <w:r>
        <w:rPr>
          <w:b/>
          <w:bCs/>
          <w:szCs w:val="28"/>
        </w:rPr>
        <w:t>8</w:t>
      </w:r>
      <w:r w:rsidRPr="00BE3185">
        <w:rPr>
          <w:b/>
          <w:bCs/>
          <w:szCs w:val="28"/>
        </w:rPr>
        <w:t>.</w:t>
      </w:r>
      <w:r w:rsidRPr="00BE3185">
        <w:rPr>
          <w:bCs/>
          <w:szCs w:val="28"/>
        </w:rPr>
        <w:t xml:space="preserve"> </w:t>
      </w:r>
      <w:r w:rsidRPr="00BE3185">
        <w:rPr>
          <w:b/>
          <w:bCs/>
          <w:szCs w:val="28"/>
        </w:rPr>
        <w:t>В статье 19:</w:t>
      </w:r>
    </w:p>
    <w:p w:rsidR="00650D92" w:rsidRPr="00BE3185" w:rsidRDefault="00650D92" w:rsidP="00650D92">
      <w:pPr>
        <w:autoSpaceDE w:val="0"/>
        <w:autoSpaceDN w:val="0"/>
        <w:adjustRightInd w:val="0"/>
        <w:ind w:firstLine="709"/>
        <w:jc w:val="both"/>
        <w:rPr>
          <w:bCs/>
          <w:szCs w:val="28"/>
        </w:rPr>
      </w:pPr>
      <w:r>
        <w:rPr>
          <w:bCs/>
          <w:szCs w:val="28"/>
        </w:rPr>
        <w:t>а</w:t>
      </w:r>
      <w:r w:rsidRPr="00BE3185">
        <w:rPr>
          <w:bCs/>
          <w:szCs w:val="28"/>
        </w:rPr>
        <w:t>) часть 7 признать утратившим силу;</w:t>
      </w:r>
    </w:p>
    <w:p w:rsidR="00650D92" w:rsidRPr="00BE3185" w:rsidRDefault="00650D92" w:rsidP="00650D92">
      <w:pPr>
        <w:autoSpaceDE w:val="0"/>
        <w:autoSpaceDN w:val="0"/>
        <w:adjustRightInd w:val="0"/>
        <w:ind w:firstLine="709"/>
        <w:jc w:val="both"/>
        <w:rPr>
          <w:szCs w:val="28"/>
        </w:rPr>
      </w:pPr>
      <w:r>
        <w:rPr>
          <w:bCs/>
          <w:szCs w:val="28"/>
        </w:rPr>
        <w:t>б</w:t>
      </w:r>
      <w:r w:rsidRPr="00BE3185">
        <w:rPr>
          <w:bCs/>
          <w:szCs w:val="28"/>
        </w:rPr>
        <w:t xml:space="preserve">) в части 8 </w:t>
      </w:r>
      <w:r w:rsidRPr="00BE3185">
        <w:rPr>
          <w:szCs w:val="28"/>
        </w:rPr>
        <w:t>слова «из своего состава» исключить, слово «главу» заменить словом «главы».</w:t>
      </w:r>
    </w:p>
    <w:p w:rsidR="00650D92" w:rsidRPr="00BE3185" w:rsidRDefault="00650D92" w:rsidP="00650D92">
      <w:pPr>
        <w:ind w:firstLine="709"/>
        <w:jc w:val="both"/>
        <w:rPr>
          <w:bCs/>
          <w:szCs w:val="28"/>
        </w:rPr>
      </w:pPr>
      <w:r w:rsidRPr="00BE3185">
        <w:rPr>
          <w:b/>
          <w:bCs/>
          <w:szCs w:val="28"/>
        </w:rPr>
        <w:t>1.</w:t>
      </w:r>
      <w:r>
        <w:rPr>
          <w:b/>
          <w:bCs/>
          <w:szCs w:val="28"/>
        </w:rPr>
        <w:t>9</w:t>
      </w:r>
      <w:r w:rsidRPr="00BE3185">
        <w:rPr>
          <w:b/>
          <w:bCs/>
          <w:szCs w:val="28"/>
        </w:rPr>
        <w:t>.</w:t>
      </w:r>
      <w:r w:rsidRPr="00BE3185">
        <w:rPr>
          <w:bCs/>
          <w:szCs w:val="28"/>
        </w:rPr>
        <w:t xml:space="preserve"> Дополнить статьей 19.1 следующего содержания: </w:t>
      </w:r>
    </w:p>
    <w:p w:rsidR="00650D92" w:rsidRPr="00BE3185" w:rsidRDefault="00650D92" w:rsidP="00650D92">
      <w:pPr>
        <w:tabs>
          <w:tab w:val="num" w:pos="0"/>
        </w:tabs>
        <w:ind w:firstLine="708"/>
        <w:jc w:val="both"/>
        <w:rPr>
          <w:b/>
          <w:color w:val="000000"/>
          <w:szCs w:val="28"/>
        </w:rPr>
      </w:pPr>
      <w:r w:rsidRPr="00BE3185">
        <w:rPr>
          <w:b/>
          <w:color w:val="000000"/>
          <w:szCs w:val="28"/>
        </w:rPr>
        <w:t xml:space="preserve">«Статья </w:t>
      </w:r>
      <w:r w:rsidRPr="00BE3185">
        <w:rPr>
          <w:b/>
          <w:bCs/>
          <w:szCs w:val="28"/>
        </w:rPr>
        <w:t>19.1</w:t>
      </w:r>
      <w:r w:rsidRPr="00BE3185">
        <w:rPr>
          <w:b/>
          <w:color w:val="000000"/>
          <w:szCs w:val="28"/>
        </w:rPr>
        <w:t>. Исполнение полномочий главы Сельского поселения</w:t>
      </w:r>
    </w:p>
    <w:p w:rsidR="00650D92" w:rsidRPr="00BE3185" w:rsidRDefault="00650D92" w:rsidP="00650D92">
      <w:pPr>
        <w:pStyle w:val="30"/>
        <w:tabs>
          <w:tab w:val="num" w:pos="0"/>
        </w:tabs>
        <w:ind w:right="-1" w:firstLine="708"/>
        <w:rPr>
          <w:color w:val="000000"/>
          <w:szCs w:val="28"/>
        </w:rPr>
      </w:pPr>
    </w:p>
    <w:p w:rsidR="00650D92" w:rsidRPr="00BE3185" w:rsidRDefault="00650D92" w:rsidP="00650D92">
      <w:pPr>
        <w:pStyle w:val="30"/>
        <w:tabs>
          <w:tab w:val="num" w:pos="0"/>
        </w:tabs>
        <w:ind w:right="-1" w:firstLine="708"/>
        <w:rPr>
          <w:color w:val="000000"/>
          <w:szCs w:val="28"/>
        </w:rPr>
      </w:pPr>
      <w:proofErr w:type="gramStart"/>
      <w:r w:rsidRPr="00BE3185">
        <w:rPr>
          <w:color w:val="000000"/>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w:t>
      </w:r>
      <w:r w:rsidRPr="00BE3185">
        <w:rPr>
          <w:color w:val="000000"/>
          <w:szCs w:val="28"/>
        </w:rPr>
        <w:lastRenderedPageBreak/>
        <w:t>при отсутствии, в том числе временном, заместителя председателя Совета - иным депутатом Совета в соответствии с решением Совета.».</w:t>
      </w:r>
      <w:proofErr w:type="gramEnd"/>
    </w:p>
    <w:p w:rsidR="00650D92" w:rsidRPr="00BE3185" w:rsidRDefault="00650D92" w:rsidP="00650D92">
      <w:pPr>
        <w:pStyle w:val="a9"/>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650D92" w:rsidRPr="00BE3185" w:rsidRDefault="00650D92" w:rsidP="00650D92">
      <w:pPr>
        <w:ind w:firstLine="709"/>
        <w:jc w:val="both"/>
        <w:rPr>
          <w:szCs w:val="28"/>
        </w:rPr>
      </w:pPr>
      <w:r w:rsidRPr="00BE3185">
        <w:rPr>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Cs w:val="28"/>
        </w:rPr>
        <w:t>.»</w:t>
      </w:r>
      <w:proofErr w:type="gramEnd"/>
      <w:r w:rsidRPr="00BE3185">
        <w:rPr>
          <w:szCs w:val="28"/>
        </w:rPr>
        <w:t xml:space="preserve">. </w:t>
      </w:r>
    </w:p>
    <w:p w:rsidR="00650D92" w:rsidRPr="00BE3185" w:rsidRDefault="00650D92" w:rsidP="00650D92">
      <w:pPr>
        <w:autoSpaceDE w:val="0"/>
        <w:autoSpaceDN w:val="0"/>
        <w:adjustRightInd w:val="0"/>
        <w:ind w:firstLine="709"/>
        <w:jc w:val="both"/>
        <w:rPr>
          <w:bCs/>
          <w:szCs w:val="28"/>
        </w:rPr>
      </w:pPr>
      <w:r w:rsidRPr="00BE3185">
        <w:rPr>
          <w:b/>
          <w:bCs/>
          <w:szCs w:val="28"/>
        </w:rPr>
        <w:t>1.1</w:t>
      </w:r>
      <w:r>
        <w:rPr>
          <w:b/>
          <w:bCs/>
          <w:szCs w:val="28"/>
        </w:rPr>
        <w:t>1</w:t>
      </w:r>
      <w:r w:rsidRPr="00BE3185">
        <w:rPr>
          <w:b/>
          <w:bCs/>
          <w:szCs w:val="28"/>
        </w:rPr>
        <w:t>.</w:t>
      </w:r>
      <w:r w:rsidRPr="00BE3185">
        <w:rPr>
          <w:bCs/>
          <w:szCs w:val="28"/>
        </w:rPr>
        <w:t xml:space="preserve"> В абзаце первом части 6 статьи 34 слова «</w:t>
      </w:r>
      <w:r>
        <w:rPr>
          <w:bCs/>
          <w:szCs w:val="28"/>
        </w:rPr>
        <w:t xml:space="preserve">затрат </w:t>
      </w:r>
      <w:r w:rsidRPr="00BE3185">
        <w:rPr>
          <w:szCs w:val="28"/>
        </w:rPr>
        <w:t>на их денежное содержание</w:t>
      </w:r>
      <w:r w:rsidRPr="00BE3185">
        <w:rPr>
          <w:bCs/>
          <w:szCs w:val="28"/>
        </w:rPr>
        <w:t>» заменить следующими словами «расходов на оплату их труда».</w:t>
      </w:r>
    </w:p>
    <w:p w:rsidR="00650D92" w:rsidRPr="0070195F" w:rsidRDefault="00650D92" w:rsidP="00650D92">
      <w:pPr>
        <w:ind w:firstLine="709"/>
        <w:jc w:val="both"/>
        <w:rPr>
          <w:szCs w:val="28"/>
        </w:rPr>
      </w:pPr>
      <w:r>
        <w:rPr>
          <w:b/>
          <w:szCs w:val="28"/>
        </w:rPr>
        <w:t xml:space="preserve">1.12. </w:t>
      </w:r>
      <w:r w:rsidRPr="0070195F">
        <w:rPr>
          <w:szCs w:val="28"/>
        </w:rPr>
        <w:t>Абзац 5 части 3 статьи 40 признать утратившим силу.</w:t>
      </w:r>
    </w:p>
    <w:p w:rsidR="00650D92" w:rsidRPr="00BE3185" w:rsidRDefault="00650D92" w:rsidP="00650D92">
      <w:pPr>
        <w:ind w:firstLine="709"/>
        <w:jc w:val="both"/>
        <w:rPr>
          <w:szCs w:val="28"/>
        </w:rPr>
      </w:pPr>
      <w:r w:rsidRPr="00BE3185">
        <w:rPr>
          <w:b/>
          <w:szCs w:val="28"/>
        </w:rPr>
        <w:t>1.1</w:t>
      </w:r>
      <w:r>
        <w:rPr>
          <w:b/>
          <w:szCs w:val="28"/>
        </w:rPr>
        <w:t>3</w:t>
      </w:r>
      <w:r w:rsidRPr="00BE3185">
        <w:rPr>
          <w:b/>
          <w:szCs w:val="28"/>
        </w:rPr>
        <w:t>.</w:t>
      </w:r>
      <w:r w:rsidRPr="00BE3185">
        <w:rPr>
          <w:szCs w:val="28"/>
        </w:rPr>
        <w:t xml:space="preserve"> Статью 48 дополнить частью 6 следующего содержания:</w:t>
      </w:r>
    </w:p>
    <w:p w:rsidR="00650D92" w:rsidRPr="00BE3185" w:rsidRDefault="00650D92" w:rsidP="00650D92">
      <w:pPr>
        <w:ind w:firstLine="709"/>
        <w:jc w:val="both"/>
        <w:rPr>
          <w:szCs w:val="28"/>
        </w:rPr>
      </w:pPr>
      <w:r w:rsidRPr="00BE3185">
        <w:rPr>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Cs w:val="28"/>
        </w:rPr>
        <w:t>непроведение</w:t>
      </w:r>
      <w:proofErr w:type="spellEnd"/>
      <w:r w:rsidRPr="00BE3185">
        <w:rPr>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Cs w:val="28"/>
        </w:rPr>
        <w:t>.».</w:t>
      </w:r>
      <w:proofErr w:type="gramEnd"/>
    </w:p>
    <w:p w:rsidR="00650D92" w:rsidRPr="00BE3185" w:rsidRDefault="00650D92" w:rsidP="00650D92">
      <w:pPr>
        <w:ind w:firstLine="709"/>
        <w:jc w:val="both"/>
        <w:rPr>
          <w:szCs w:val="28"/>
        </w:rPr>
      </w:pPr>
      <w:r w:rsidRPr="00BE3185">
        <w:rPr>
          <w:b/>
          <w:szCs w:val="28"/>
        </w:rPr>
        <w:t>1.1</w:t>
      </w:r>
      <w:r>
        <w:rPr>
          <w:b/>
          <w:szCs w:val="28"/>
        </w:rPr>
        <w:t>4</w:t>
      </w:r>
      <w:r w:rsidRPr="00BE3185">
        <w:rPr>
          <w:b/>
          <w:szCs w:val="28"/>
        </w:rPr>
        <w:t xml:space="preserve">. </w:t>
      </w:r>
      <w:r w:rsidRPr="00BE3185">
        <w:rPr>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50D92" w:rsidRDefault="00650D92" w:rsidP="00650D92">
      <w:pPr>
        <w:pStyle w:val="ab"/>
        <w:rPr>
          <w:rFonts w:ascii="Times New Roman" w:hAnsi="Times New Roman"/>
          <w:sz w:val="28"/>
          <w:szCs w:val="28"/>
        </w:rPr>
      </w:pPr>
    </w:p>
    <w:p w:rsidR="00650D92" w:rsidRDefault="00650D92" w:rsidP="00650D92">
      <w:pPr>
        <w:pStyle w:val="ab"/>
        <w:rPr>
          <w:rFonts w:ascii="Times New Roman" w:hAnsi="Times New Roman"/>
          <w:sz w:val="28"/>
          <w:szCs w:val="28"/>
        </w:rPr>
      </w:pPr>
    </w:p>
    <w:p w:rsidR="00650D92" w:rsidRDefault="00650D92" w:rsidP="00650D92">
      <w:pPr>
        <w:pStyle w:val="ab"/>
        <w:rPr>
          <w:rFonts w:ascii="Times New Roman" w:hAnsi="Times New Roman"/>
          <w:sz w:val="28"/>
          <w:szCs w:val="28"/>
        </w:rPr>
      </w:pPr>
    </w:p>
    <w:p w:rsidR="00650D92" w:rsidRDefault="00650D92" w:rsidP="00650D92">
      <w:pPr>
        <w:pStyle w:val="ab"/>
        <w:rPr>
          <w:rFonts w:ascii="Times New Roman" w:hAnsi="Times New Roman"/>
          <w:sz w:val="28"/>
          <w:szCs w:val="28"/>
        </w:rPr>
      </w:pPr>
    </w:p>
    <w:p w:rsidR="00650D92" w:rsidRDefault="00650D92" w:rsidP="00650D92">
      <w:pPr>
        <w:pStyle w:val="ab"/>
        <w:rPr>
          <w:rFonts w:ascii="Times New Roman" w:hAnsi="Times New Roman"/>
          <w:sz w:val="28"/>
          <w:szCs w:val="28"/>
        </w:rPr>
      </w:pPr>
    </w:p>
    <w:p w:rsidR="00650D92" w:rsidRPr="00CF6773" w:rsidRDefault="00650D92" w:rsidP="00650D92">
      <w:pPr>
        <w:pStyle w:val="ab"/>
        <w:rPr>
          <w:rFonts w:ascii="Times New Roman" w:hAnsi="Times New Roman"/>
          <w:sz w:val="28"/>
          <w:szCs w:val="28"/>
        </w:rPr>
      </w:pPr>
    </w:p>
    <w:p w:rsidR="00AB782A" w:rsidRPr="00173494" w:rsidRDefault="00AB782A" w:rsidP="00173494">
      <w:pPr>
        <w:spacing w:line="360" w:lineRule="auto"/>
        <w:jc w:val="center"/>
        <w:rPr>
          <w:b/>
        </w:rPr>
      </w:pPr>
      <w:r w:rsidRPr="00173494">
        <w:rPr>
          <w:b/>
        </w:rPr>
        <w:lastRenderedPageBreak/>
        <w:t>РЕШИЛИ:</w:t>
      </w:r>
    </w:p>
    <w:p w:rsidR="00AB782A" w:rsidRDefault="00931D05" w:rsidP="002D70F3">
      <w:pPr>
        <w:jc w:val="both"/>
      </w:pPr>
      <w:r>
        <w:tab/>
      </w:r>
      <w:r w:rsidR="00AB782A">
        <w:t xml:space="preserve">Рекомендовать Совету </w:t>
      </w:r>
      <w:r w:rsidR="00650D92">
        <w:t xml:space="preserve">сельского поселения Верхоторский сельсовет </w:t>
      </w:r>
      <w:r w:rsidR="00173494">
        <w:t>муниципального района Ишимбайский район</w:t>
      </w:r>
      <w:r w:rsidR="00AB782A">
        <w:t xml:space="preserve"> Республики Башкортостан принять проект решения без изменений.</w:t>
      </w:r>
    </w:p>
    <w:p w:rsidR="002D70F3" w:rsidRDefault="002D70F3" w:rsidP="002D70F3">
      <w:pPr>
        <w:jc w:val="both"/>
      </w:pPr>
    </w:p>
    <w:p w:rsidR="00AB782A" w:rsidRDefault="00AB782A" w:rsidP="002D70F3">
      <w:pPr>
        <w:jc w:val="both"/>
        <w:rPr>
          <w:b/>
        </w:rPr>
      </w:pPr>
      <w:r w:rsidRPr="008B1032">
        <w:rPr>
          <w:b/>
        </w:rPr>
        <w:t>ГОЛОСОВАЛИ:</w:t>
      </w:r>
    </w:p>
    <w:p w:rsidR="002D70F3" w:rsidRPr="008B1032" w:rsidRDefault="002D70F3" w:rsidP="002D70F3">
      <w:pPr>
        <w:jc w:val="both"/>
        <w:rPr>
          <w:b/>
        </w:rPr>
      </w:pPr>
    </w:p>
    <w:p w:rsidR="00AB782A" w:rsidRDefault="00AB782A" w:rsidP="002D70F3">
      <w:pPr>
        <w:jc w:val="both"/>
      </w:pPr>
      <w:r>
        <w:t>За - единогласно.</w:t>
      </w:r>
    </w:p>
    <w:p w:rsidR="002D70F3" w:rsidRDefault="002D70F3" w:rsidP="002D70F3">
      <w:pPr>
        <w:jc w:val="both"/>
      </w:pPr>
    </w:p>
    <w:p w:rsidR="00AB782A" w:rsidRPr="00CF7968" w:rsidRDefault="00650D92" w:rsidP="002D70F3">
      <w:pPr>
        <w:pStyle w:val="21"/>
        <w:ind w:firstLine="0"/>
      </w:pPr>
      <w:r>
        <w:rPr>
          <w:u w:val="single"/>
        </w:rPr>
        <w:t>А.В.Турчин</w:t>
      </w:r>
      <w:r w:rsidR="00AB782A">
        <w:rPr>
          <w:u w:val="single"/>
        </w:rPr>
        <w:t>,</w:t>
      </w:r>
      <w:r w:rsidR="00AB782A">
        <w:t xml:space="preserve"> председатель комиссии -</w:t>
      </w:r>
    </w:p>
    <w:p w:rsidR="00AB782A" w:rsidRPr="00E77E5A" w:rsidRDefault="00AB782A" w:rsidP="002D70F3">
      <w:pPr>
        <w:ind w:firstLine="709"/>
        <w:jc w:val="both"/>
        <w:rPr>
          <w:szCs w:val="28"/>
        </w:rPr>
      </w:pPr>
      <w:r w:rsidRPr="00E77E5A">
        <w:rPr>
          <w:szCs w:val="28"/>
        </w:rPr>
        <w:t>Материалы по проведению публичных слушаний комиссия по подготовке и проведению публичных слушаний в письменном виде направит</w:t>
      </w:r>
      <w:r w:rsidR="00650D92">
        <w:rPr>
          <w:szCs w:val="28"/>
        </w:rPr>
        <w:t>ь</w:t>
      </w:r>
      <w:r w:rsidRPr="00E77E5A">
        <w:rPr>
          <w:szCs w:val="28"/>
        </w:rPr>
        <w:t xml:space="preserve"> в Совет </w:t>
      </w:r>
      <w:r w:rsidR="00650D92">
        <w:t xml:space="preserve">сельского поселения Верхоторский сельсовет </w:t>
      </w:r>
      <w:r w:rsidR="00173494">
        <w:rPr>
          <w:szCs w:val="28"/>
        </w:rPr>
        <w:t>муниципального района Ишимбайский район</w:t>
      </w:r>
      <w:r w:rsidRPr="00E77E5A">
        <w:rPr>
          <w:szCs w:val="28"/>
        </w:rPr>
        <w:t xml:space="preserve"> Республики Башкортостан. Результаты </w:t>
      </w:r>
      <w:r w:rsidR="00173494">
        <w:rPr>
          <w:szCs w:val="28"/>
        </w:rPr>
        <w:t xml:space="preserve">публичных слушаний будут </w:t>
      </w:r>
      <w:r>
        <w:rPr>
          <w:szCs w:val="28"/>
        </w:rPr>
        <w:t>размещены на официальном сайте</w:t>
      </w:r>
      <w:r w:rsidR="00650D92" w:rsidRPr="00650D92">
        <w:t xml:space="preserve"> </w:t>
      </w:r>
      <w:r w:rsidR="00650D92">
        <w:t>сельского поселения Верхоторский сельсовет</w:t>
      </w:r>
      <w:r w:rsidR="00697FE8">
        <w:t xml:space="preserve"> </w:t>
      </w:r>
      <w:r w:rsidR="00173494">
        <w:rPr>
          <w:szCs w:val="28"/>
        </w:rPr>
        <w:t xml:space="preserve">муниципального района Ишимбайский район </w:t>
      </w:r>
      <w:r>
        <w:rPr>
          <w:szCs w:val="28"/>
        </w:rPr>
        <w:t>Республики Башкортостан</w:t>
      </w:r>
      <w:r w:rsidRPr="00E77E5A">
        <w:rPr>
          <w:szCs w:val="28"/>
        </w:rPr>
        <w:t>.</w:t>
      </w:r>
    </w:p>
    <w:p w:rsidR="00AB782A" w:rsidRDefault="00AB782A" w:rsidP="00AB782A">
      <w:pPr>
        <w:jc w:val="both"/>
      </w:pPr>
    </w:p>
    <w:p w:rsidR="00AB782A" w:rsidRDefault="00AB782A" w:rsidP="00AB782A">
      <w:pPr>
        <w:jc w:val="both"/>
      </w:pPr>
    </w:p>
    <w:p w:rsidR="00AB782A" w:rsidRDefault="00AB782A" w:rsidP="00AB782A">
      <w:pPr>
        <w:jc w:val="both"/>
      </w:pPr>
    </w:p>
    <w:tbl>
      <w:tblPr>
        <w:tblW w:w="0" w:type="auto"/>
        <w:tblLook w:val="01E0"/>
      </w:tblPr>
      <w:tblGrid>
        <w:gridCol w:w="5093"/>
        <w:gridCol w:w="5094"/>
      </w:tblGrid>
      <w:tr w:rsidR="00AB782A" w:rsidTr="008908EB">
        <w:tc>
          <w:tcPr>
            <w:tcW w:w="5093" w:type="dxa"/>
            <w:shd w:val="clear" w:color="auto" w:fill="auto"/>
          </w:tcPr>
          <w:p w:rsidR="00AB782A" w:rsidRDefault="00AB782A" w:rsidP="008908EB">
            <w:pPr>
              <w:spacing w:line="360" w:lineRule="auto"/>
              <w:jc w:val="both"/>
            </w:pPr>
            <w:r>
              <w:t>Председательствующий –</w:t>
            </w:r>
          </w:p>
          <w:p w:rsidR="00AB782A" w:rsidRDefault="00AB782A" w:rsidP="008908EB">
            <w:pPr>
              <w:spacing w:line="360" w:lineRule="auto"/>
              <w:jc w:val="both"/>
            </w:pPr>
            <w:r>
              <w:t>Председатель комиссии</w:t>
            </w:r>
          </w:p>
        </w:tc>
        <w:tc>
          <w:tcPr>
            <w:tcW w:w="5094" w:type="dxa"/>
            <w:shd w:val="clear" w:color="auto" w:fill="auto"/>
          </w:tcPr>
          <w:p w:rsidR="00AB782A" w:rsidRDefault="00AB782A" w:rsidP="008908EB">
            <w:pPr>
              <w:spacing w:line="360" w:lineRule="auto"/>
              <w:jc w:val="right"/>
            </w:pPr>
          </w:p>
          <w:p w:rsidR="00AB782A" w:rsidRDefault="00697FE8" w:rsidP="00697FE8">
            <w:pPr>
              <w:spacing w:line="360" w:lineRule="auto"/>
              <w:jc w:val="center"/>
            </w:pPr>
            <w:r>
              <w:t xml:space="preserve">                                   А.В.Турчин </w:t>
            </w:r>
          </w:p>
        </w:tc>
      </w:tr>
      <w:tr w:rsidR="00AB782A" w:rsidTr="008908EB">
        <w:tc>
          <w:tcPr>
            <w:tcW w:w="5093" w:type="dxa"/>
            <w:shd w:val="clear" w:color="auto" w:fill="auto"/>
          </w:tcPr>
          <w:p w:rsidR="00AB782A" w:rsidRDefault="00AB782A" w:rsidP="008908EB">
            <w:pPr>
              <w:spacing w:line="360" w:lineRule="auto"/>
              <w:jc w:val="both"/>
            </w:pPr>
          </w:p>
          <w:p w:rsidR="00AB782A" w:rsidRDefault="00AB782A" w:rsidP="008908EB">
            <w:pPr>
              <w:spacing w:line="360" w:lineRule="auto"/>
              <w:jc w:val="both"/>
            </w:pPr>
            <w:r>
              <w:t>Секретарь комиссии</w:t>
            </w:r>
          </w:p>
        </w:tc>
        <w:tc>
          <w:tcPr>
            <w:tcW w:w="5094" w:type="dxa"/>
            <w:shd w:val="clear" w:color="auto" w:fill="auto"/>
          </w:tcPr>
          <w:p w:rsidR="00AB782A" w:rsidRDefault="00AB782A" w:rsidP="008908EB">
            <w:pPr>
              <w:spacing w:line="360" w:lineRule="auto"/>
              <w:jc w:val="right"/>
            </w:pPr>
          </w:p>
          <w:p w:rsidR="00AB782A" w:rsidRDefault="00173494" w:rsidP="002950BF">
            <w:pPr>
              <w:spacing w:line="360" w:lineRule="auto"/>
              <w:jc w:val="center"/>
            </w:pPr>
            <w:r>
              <w:t xml:space="preserve">           </w:t>
            </w:r>
            <w:r w:rsidR="002950BF">
              <w:t xml:space="preserve">                          О.И.Тетькова</w:t>
            </w:r>
            <w:r w:rsidR="00697FE8">
              <w:t xml:space="preserve"> </w:t>
            </w:r>
          </w:p>
        </w:tc>
      </w:tr>
    </w:tbl>
    <w:p w:rsidR="00257910" w:rsidRDefault="00257910">
      <w:pPr>
        <w:jc w:val="both"/>
      </w:pPr>
    </w:p>
    <w:p w:rsidR="008C72CE" w:rsidRDefault="008C72CE">
      <w:pPr>
        <w:jc w:val="both"/>
      </w:pPr>
    </w:p>
    <w:p w:rsidR="00257910" w:rsidRDefault="00257910">
      <w:pPr>
        <w:jc w:val="both"/>
      </w:pPr>
      <w:r>
        <w:tab/>
      </w:r>
      <w:r>
        <w:tab/>
      </w:r>
      <w:r>
        <w:tab/>
      </w:r>
      <w:r>
        <w:tab/>
      </w:r>
      <w:r w:rsidR="00CD6886">
        <w:tab/>
      </w:r>
      <w:r w:rsidR="00CD6886">
        <w:tab/>
      </w:r>
      <w:r w:rsidR="00CD6886">
        <w:tab/>
      </w:r>
      <w:r>
        <w:tab/>
      </w:r>
    </w:p>
    <w:p w:rsidR="00257910" w:rsidRDefault="0014084C">
      <w:pPr>
        <w:jc w:val="both"/>
      </w:pPr>
      <w:r>
        <w:t xml:space="preserve"> </w:t>
      </w:r>
    </w:p>
    <w:p w:rsidR="00CD6886" w:rsidRDefault="00CD6886">
      <w:pPr>
        <w:jc w:val="both"/>
      </w:pPr>
      <w:r>
        <w:tab/>
      </w:r>
      <w:r>
        <w:tab/>
      </w:r>
      <w:r>
        <w:tab/>
      </w:r>
      <w:r>
        <w:tab/>
      </w:r>
      <w:r>
        <w:tab/>
      </w:r>
      <w:r>
        <w:tab/>
      </w:r>
      <w:r>
        <w:tab/>
      </w:r>
      <w:r>
        <w:tab/>
      </w:r>
    </w:p>
    <w:p w:rsidR="00257910" w:rsidRDefault="00D250D7">
      <w:pPr>
        <w:jc w:val="both"/>
      </w:pPr>
      <w:r>
        <w:t xml:space="preserve"> </w:t>
      </w:r>
    </w:p>
    <w:p w:rsidR="00697FE8" w:rsidRDefault="00697FE8" w:rsidP="00697FE8"/>
    <w:p w:rsidR="00697FE8" w:rsidRDefault="00697FE8" w:rsidP="00697FE8"/>
    <w:p w:rsidR="00697FE8" w:rsidRDefault="00697FE8" w:rsidP="00697FE8"/>
    <w:p w:rsidR="00697FE8" w:rsidRDefault="00697FE8" w:rsidP="00697FE8"/>
    <w:p w:rsidR="00697FE8" w:rsidRDefault="00697FE8" w:rsidP="00697FE8"/>
    <w:p w:rsidR="00697FE8" w:rsidRDefault="00697FE8" w:rsidP="00697FE8"/>
    <w:p w:rsidR="00697FE8" w:rsidRDefault="00697FE8" w:rsidP="00697FE8"/>
    <w:p w:rsidR="008B1032" w:rsidRDefault="00697FE8" w:rsidP="00697FE8">
      <w:pPr>
        <w:rPr>
          <w:b/>
        </w:rPr>
      </w:pPr>
      <w:r>
        <w:rPr>
          <w:b/>
        </w:rPr>
        <w:t xml:space="preserve"> </w:t>
      </w:r>
    </w:p>
    <w:p w:rsidR="008B1032" w:rsidRDefault="008B1032" w:rsidP="00762C10">
      <w:pPr>
        <w:jc w:val="center"/>
        <w:rPr>
          <w:b/>
        </w:rPr>
      </w:pPr>
    </w:p>
    <w:p w:rsidR="007224C1" w:rsidRPr="00AC7482" w:rsidRDefault="00697FE8" w:rsidP="00AC7482">
      <w:pPr>
        <w:pStyle w:val="ac"/>
        <w:spacing w:after="284"/>
        <w:jc w:val="center"/>
        <w:rPr>
          <w:b/>
        </w:rPr>
      </w:pPr>
      <w:r>
        <w:rPr>
          <w:sz w:val="28"/>
          <w:szCs w:val="28"/>
        </w:rPr>
        <w:lastRenderedPageBreak/>
        <w:t xml:space="preserve">      </w:t>
      </w:r>
    </w:p>
    <w:p w:rsidR="00491115" w:rsidRDefault="00491115" w:rsidP="00491115">
      <w:pPr>
        <w:pStyle w:val="ac"/>
        <w:spacing w:before="0" w:after="0" w:line="288" w:lineRule="auto"/>
        <w:jc w:val="center"/>
        <w:rPr>
          <w:rStyle w:val="ad"/>
          <w:bCs/>
          <w:sz w:val="28"/>
          <w:szCs w:val="28"/>
        </w:rPr>
      </w:pPr>
      <w:r>
        <w:rPr>
          <w:rStyle w:val="ad"/>
          <w:bCs/>
          <w:sz w:val="28"/>
          <w:szCs w:val="28"/>
        </w:rPr>
        <w:t>ЗАКЛЮЧЕНИЕ</w:t>
      </w:r>
    </w:p>
    <w:p w:rsidR="00491115" w:rsidRDefault="00491115" w:rsidP="00491115">
      <w:pPr>
        <w:pStyle w:val="ac"/>
        <w:spacing w:before="0" w:after="0" w:line="288" w:lineRule="auto"/>
        <w:jc w:val="center"/>
        <w:rPr>
          <w:rStyle w:val="ad"/>
          <w:bCs/>
          <w:sz w:val="28"/>
          <w:szCs w:val="28"/>
        </w:rPr>
      </w:pPr>
      <w:r>
        <w:rPr>
          <w:rStyle w:val="ad"/>
          <w:bCs/>
          <w:sz w:val="28"/>
          <w:szCs w:val="28"/>
        </w:rPr>
        <w:t xml:space="preserve">комиссии </w:t>
      </w:r>
      <w:r w:rsidRPr="00D74902">
        <w:rPr>
          <w:rStyle w:val="ad"/>
          <w:bCs/>
          <w:sz w:val="28"/>
          <w:szCs w:val="28"/>
        </w:rPr>
        <w:t>по результатам публичных слушаний по</w:t>
      </w:r>
    </w:p>
    <w:p w:rsidR="00491115" w:rsidRPr="002C1DEC" w:rsidRDefault="00491115" w:rsidP="00491115">
      <w:pPr>
        <w:pStyle w:val="ac"/>
        <w:spacing w:before="0" w:after="0" w:line="288" w:lineRule="auto"/>
        <w:jc w:val="center"/>
        <w:rPr>
          <w:b/>
          <w:bCs/>
          <w:sz w:val="28"/>
          <w:szCs w:val="28"/>
        </w:rPr>
      </w:pPr>
      <w:r w:rsidRPr="00D74902">
        <w:rPr>
          <w:rStyle w:val="ad"/>
          <w:bCs/>
          <w:sz w:val="28"/>
          <w:szCs w:val="28"/>
        </w:rPr>
        <w:t>проекту</w:t>
      </w:r>
      <w:r>
        <w:rPr>
          <w:rStyle w:val="ad"/>
          <w:bCs/>
          <w:sz w:val="28"/>
          <w:szCs w:val="28"/>
        </w:rPr>
        <w:t xml:space="preserve"> решения Совета сельского поселения Верхоторский сельсовет муниципального района Ишимбайский район Республики Башкортостан о внесении изменений и дополнений в</w:t>
      </w:r>
      <w:r w:rsidRPr="00D74902">
        <w:rPr>
          <w:rStyle w:val="ad"/>
          <w:bCs/>
          <w:sz w:val="28"/>
          <w:szCs w:val="28"/>
        </w:rPr>
        <w:t xml:space="preserve"> Устав</w:t>
      </w:r>
      <w:r>
        <w:rPr>
          <w:rStyle w:val="ad"/>
          <w:bCs/>
          <w:sz w:val="28"/>
          <w:szCs w:val="28"/>
        </w:rPr>
        <w:t xml:space="preserve"> сельского поселения Верхоторский  сельсовет</w:t>
      </w:r>
      <w:r w:rsidRPr="00D74902">
        <w:rPr>
          <w:rStyle w:val="ad"/>
          <w:bCs/>
          <w:sz w:val="28"/>
          <w:szCs w:val="28"/>
        </w:rPr>
        <w:t xml:space="preserve"> </w:t>
      </w:r>
      <w:r>
        <w:rPr>
          <w:rStyle w:val="ad"/>
          <w:bCs/>
          <w:sz w:val="28"/>
          <w:szCs w:val="28"/>
        </w:rPr>
        <w:t xml:space="preserve">муниципального района Ишимбайский район Республики Башкортостан  </w:t>
      </w:r>
    </w:p>
    <w:p w:rsidR="00491115" w:rsidRDefault="00491115" w:rsidP="00491115">
      <w:pPr>
        <w:pStyle w:val="ac"/>
        <w:spacing w:before="0" w:after="0" w:line="288" w:lineRule="auto"/>
        <w:ind w:firstLine="539"/>
        <w:jc w:val="both"/>
        <w:rPr>
          <w:sz w:val="28"/>
          <w:szCs w:val="28"/>
        </w:rPr>
      </w:pPr>
    </w:p>
    <w:p w:rsidR="00491115" w:rsidRDefault="00491115" w:rsidP="00491115">
      <w:pPr>
        <w:pStyle w:val="ac"/>
        <w:spacing w:before="0" w:after="0" w:line="288" w:lineRule="auto"/>
        <w:ind w:firstLine="539"/>
        <w:jc w:val="both"/>
        <w:rPr>
          <w:color w:val="000000"/>
          <w:sz w:val="28"/>
          <w:szCs w:val="28"/>
        </w:rPr>
      </w:pPr>
      <w:r>
        <w:rPr>
          <w:sz w:val="28"/>
          <w:szCs w:val="28"/>
        </w:rPr>
        <w:t>В</w:t>
      </w:r>
      <w:r w:rsidRPr="00EA7B86">
        <w:rPr>
          <w:color w:val="000000"/>
          <w:sz w:val="28"/>
          <w:szCs w:val="28"/>
        </w:rPr>
        <w:t xml:space="preserve"> соответствии с Федеральным законом </w:t>
      </w:r>
      <w:r>
        <w:rPr>
          <w:color w:val="000000"/>
          <w:sz w:val="28"/>
          <w:szCs w:val="28"/>
        </w:rPr>
        <w:t xml:space="preserve">от 06.10.2003 № 131-ФЗ </w:t>
      </w:r>
      <w:r w:rsidRPr="00EA7B86">
        <w:rPr>
          <w:color w:val="000000"/>
          <w:sz w:val="28"/>
          <w:szCs w:val="28"/>
        </w:rPr>
        <w:t>«Об общих принципах организации местного самоуправления в Российской Федерации», Уставом</w:t>
      </w:r>
      <w:r>
        <w:rPr>
          <w:color w:val="000000"/>
          <w:sz w:val="28"/>
          <w:szCs w:val="28"/>
        </w:rPr>
        <w:t xml:space="preserve"> сельского поселения Верхоторский  сельсовет</w:t>
      </w:r>
      <w:r w:rsidRPr="00EA7B86">
        <w:rPr>
          <w:color w:val="000000"/>
          <w:sz w:val="28"/>
          <w:szCs w:val="28"/>
        </w:rPr>
        <w:t xml:space="preserve"> </w:t>
      </w:r>
      <w:r>
        <w:rPr>
          <w:color w:val="000000"/>
          <w:sz w:val="28"/>
          <w:szCs w:val="28"/>
        </w:rPr>
        <w:t>муниципального района Ишимбайский район РБ,</w:t>
      </w:r>
      <w:r w:rsidRPr="00EA7B86">
        <w:rPr>
          <w:color w:val="000000"/>
          <w:sz w:val="28"/>
          <w:szCs w:val="28"/>
        </w:rPr>
        <w:t xml:space="preserve"> решением </w:t>
      </w:r>
      <w:r>
        <w:rPr>
          <w:color w:val="000000"/>
          <w:sz w:val="28"/>
          <w:szCs w:val="28"/>
        </w:rPr>
        <w:t xml:space="preserve">Совета сельского поселения Верхоторский сельсовет муниципального района Ишимбайский район РБ от 08 июня 2016 года </w:t>
      </w:r>
      <w:r w:rsidRPr="00F92F00">
        <w:rPr>
          <w:color w:val="000000"/>
          <w:sz w:val="28"/>
          <w:szCs w:val="28"/>
        </w:rPr>
        <w:t xml:space="preserve"> </w:t>
      </w:r>
    </w:p>
    <w:p w:rsidR="00491115" w:rsidRPr="00A94B51" w:rsidRDefault="00491115" w:rsidP="00491115">
      <w:pPr>
        <w:pStyle w:val="ac"/>
        <w:spacing w:before="0" w:after="0" w:line="288" w:lineRule="auto"/>
        <w:jc w:val="both"/>
        <w:rPr>
          <w:color w:val="000000"/>
          <w:sz w:val="28"/>
          <w:szCs w:val="28"/>
        </w:rPr>
      </w:pPr>
      <w:proofErr w:type="gramStart"/>
      <w:r w:rsidRPr="00F92F00">
        <w:rPr>
          <w:color w:val="000000"/>
          <w:sz w:val="28"/>
          <w:szCs w:val="28"/>
        </w:rPr>
        <w:t>№</w:t>
      </w:r>
      <w:r>
        <w:rPr>
          <w:color w:val="000000"/>
          <w:sz w:val="28"/>
          <w:szCs w:val="28"/>
        </w:rPr>
        <w:t xml:space="preserve">  10/53 «О публичных слушаниях по проекту решения Совета «О внесении изменений и дополнений в Устав сельского поселения Верхоторский сельсовет муниципального района Ишимбайский район Республики Башкортостан» прошли</w:t>
      </w:r>
      <w:r w:rsidRPr="00EA7B86">
        <w:rPr>
          <w:color w:val="000000"/>
          <w:sz w:val="28"/>
          <w:szCs w:val="28"/>
        </w:rPr>
        <w:t xml:space="preserve"> слушания </w:t>
      </w:r>
      <w:r>
        <w:rPr>
          <w:color w:val="000000"/>
          <w:sz w:val="28"/>
          <w:szCs w:val="28"/>
        </w:rPr>
        <w:t xml:space="preserve">по вопросу </w:t>
      </w:r>
      <w:r w:rsidRPr="00A94B51">
        <w:rPr>
          <w:color w:val="000000"/>
          <w:sz w:val="28"/>
          <w:szCs w:val="28"/>
        </w:rPr>
        <w:t>обсуждения</w:t>
      </w:r>
      <w:r w:rsidRPr="00A94B51">
        <w:rPr>
          <w:spacing w:val="-1"/>
          <w:sz w:val="28"/>
          <w:szCs w:val="28"/>
        </w:rPr>
        <w:t xml:space="preserve"> проекта муниципального правового акта о внесении изменений и дополнений </w:t>
      </w:r>
      <w:r w:rsidRPr="00A94B51">
        <w:rPr>
          <w:sz w:val="28"/>
          <w:szCs w:val="28"/>
        </w:rPr>
        <w:t>в Устав</w:t>
      </w:r>
      <w:r>
        <w:rPr>
          <w:sz w:val="28"/>
          <w:szCs w:val="28"/>
        </w:rPr>
        <w:t xml:space="preserve"> сельского поселения </w:t>
      </w:r>
      <w:r>
        <w:rPr>
          <w:color w:val="000000"/>
          <w:sz w:val="28"/>
          <w:szCs w:val="28"/>
        </w:rPr>
        <w:t>Верхоторский</w:t>
      </w:r>
      <w:r>
        <w:rPr>
          <w:sz w:val="28"/>
          <w:szCs w:val="28"/>
        </w:rPr>
        <w:t xml:space="preserve"> сельсовет</w:t>
      </w:r>
      <w:r w:rsidRPr="00A94B51">
        <w:rPr>
          <w:sz w:val="28"/>
          <w:szCs w:val="28"/>
        </w:rPr>
        <w:t xml:space="preserve"> муниципального </w:t>
      </w:r>
      <w:r>
        <w:rPr>
          <w:sz w:val="28"/>
          <w:szCs w:val="28"/>
        </w:rPr>
        <w:t>района Ишимбайский район Республики Башкортостан</w:t>
      </w:r>
      <w:r w:rsidRPr="00A94B51">
        <w:rPr>
          <w:sz w:val="28"/>
          <w:szCs w:val="28"/>
        </w:rPr>
        <w:t>.</w:t>
      </w:r>
      <w:proofErr w:type="gramEnd"/>
    </w:p>
    <w:p w:rsidR="00491115" w:rsidRDefault="00491115" w:rsidP="00491115">
      <w:pPr>
        <w:pStyle w:val="ac"/>
        <w:spacing w:before="0" w:after="0" w:line="288" w:lineRule="auto"/>
        <w:ind w:firstLine="539"/>
        <w:jc w:val="both"/>
        <w:rPr>
          <w:sz w:val="28"/>
          <w:szCs w:val="28"/>
        </w:rPr>
      </w:pPr>
      <w:r>
        <w:rPr>
          <w:sz w:val="28"/>
          <w:szCs w:val="28"/>
        </w:rPr>
        <w:t xml:space="preserve">Публичные слушания проходили </w:t>
      </w:r>
      <w:r w:rsidR="00690400">
        <w:rPr>
          <w:sz w:val="28"/>
          <w:szCs w:val="28"/>
        </w:rPr>
        <w:t>22 июня 2016</w:t>
      </w:r>
      <w:r>
        <w:rPr>
          <w:sz w:val="28"/>
          <w:szCs w:val="28"/>
        </w:rPr>
        <w:t xml:space="preserve"> г. в 1</w:t>
      </w:r>
      <w:r w:rsidR="00690400">
        <w:rPr>
          <w:sz w:val="28"/>
          <w:szCs w:val="28"/>
        </w:rPr>
        <w:t>5</w:t>
      </w:r>
      <w:r>
        <w:rPr>
          <w:sz w:val="28"/>
          <w:szCs w:val="28"/>
        </w:rPr>
        <w:t xml:space="preserve"> ч. 00 мин. в здании администрации сельского поселения по ул. Ленина д.</w:t>
      </w:r>
      <w:r w:rsidR="00690400">
        <w:rPr>
          <w:sz w:val="28"/>
          <w:szCs w:val="28"/>
        </w:rPr>
        <w:t>31</w:t>
      </w:r>
      <w:r>
        <w:rPr>
          <w:sz w:val="28"/>
          <w:szCs w:val="28"/>
        </w:rPr>
        <w:t>, с. Верхотор.</w:t>
      </w:r>
    </w:p>
    <w:p w:rsidR="00491115" w:rsidRDefault="00491115" w:rsidP="00491115">
      <w:pPr>
        <w:pStyle w:val="ac"/>
        <w:spacing w:before="0" w:after="0" w:line="288" w:lineRule="auto"/>
        <w:ind w:firstLine="539"/>
        <w:jc w:val="both"/>
        <w:rPr>
          <w:sz w:val="28"/>
          <w:szCs w:val="28"/>
        </w:rPr>
      </w:pPr>
      <w:r w:rsidRPr="00D74902">
        <w:rPr>
          <w:sz w:val="28"/>
          <w:szCs w:val="28"/>
        </w:rPr>
        <w:t xml:space="preserve">На публичных слушаниях  присутствовало </w:t>
      </w:r>
      <w:r>
        <w:rPr>
          <w:sz w:val="28"/>
          <w:szCs w:val="28"/>
        </w:rPr>
        <w:t>9</w:t>
      </w:r>
      <w:r w:rsidRPr="00D74902">
        <w:rPr>
          <w:sz w:val="28"/>
          <w:szCs w:val="28"/>
        </w:rPr>
        <w:t xml:space="preserve"> жител</w:t>
      </w:r>
      <w:r>
        <w:rPr>
          <w:sz w:val="28"/>
          <w:szCs w:val="28"/>
        </w:rPr>
        <w:t>ей.</w:t>
      </w:r>
    </w:p>
    <w:p w:rsidR="00491115" w:rsidRDefault="00491115" w:rsidP="00491115">
      <w:pPr>
        <w:autoSpaceDE w:val="0"/>
        <w:autoSpaceDN w:val="0"/>
        <w:adjustRightInd w:val="0"/>
        <w:spacing w:line="288" w:lineRule="auto"/>
        <w:ind w:firstLine="540"/>
        <w:jc w:val="both"/>
        <w:rPr>
          <w:szCs w:val="28"/>
        </w:rPr>
      </w:pPr>
      <w:proofErr w:type="gramStart"/>
      <w:r>
        <w:rPr>
          <w:szCs w:val="28"/>
        </w:rPr>
        <w:t xml:space="preserve">Инициатором мероприятий </w:t>
      </w:r>
      <w:r w:rsidRPr="007A755B">
        <w:rPr>
          <w:szCs w:val="28"/>
        </w:rPr>
        <w:t>представлен</w:t>
      </w:r>
      <w:r>
        <w:rPr>
          <w:szCs w:val="28"/>
        </w:rPr>
        <w:t xml:space="preserve">а </w:t>
      </w:r>
      <w:r w:rsidRPr="007A755B">
        <w:rPr>
          <w:szCs w:val="28"/>
        </w:rPr>
        <w:t>информация</w:t>
      </w:r>
      <w:r>
        <w:rPr>
          <w:szCs w:val="28"/>
        </w:rPr>
        <w:t xml:space="preserve"> по вносимым изменениям и дополнениям в Устав,</w:t>
      </w:r>
      <w:r w:rsidRPr="007A755B">
        <w:rPr>
          <w:szCs w:val="28"/>
        </w:rPr>
        <w:t xml:space="preserve"> </w:t>
      </w:r>
      <w:r w:rsidRPr="007A755B">
        <w:rPr>
          <w:color w:val="000000"/>
          <w:szCs w:val="28"/>
        </w:rPr>
        <w:t>внесенным</w:t>
      </w:r>
      <w:r>
        <w:rPr>
          <w:color w:val="000000"/>
          <w:szCs w:val="28"/>
        </w:rPr>
        <w:t xml:space="preserve"> на основании изменений и </w:t>
      </w:r>
      <w:r w:rsidRPr="007A755B">
        <w:rPr>
          <w:color w:val="000000"/>
          <w:szCs w:val="28"/>
        </w:rPr>
        <w:t>дополнен</w:t>
      </w:r>
      <w:r>
        <w:rPr>
          <w:color w:val="000000"/>
          <w:szCs w:val="28"/>
        </w:rPr>
        <w:t xml:space="preserve">ий </w:t>
      </w:r>
      <w:r w:rsidRPr="007A755B">
        <w:rPr>
          <w:color w:val="000000"/>
          <w:szCs w:val="28"/>
        </w:rPr>
        <w:t>в Федеральный закон от 6</w:t>
      </w:r>
      <w:r>
        <w:rPr>
          <w:color w:val="000000"/>
          <w:szCs w:val="28"/>
        </w:rPr>
        <w:t xml:space="preserve"> октября </w:t>
      </w:r>
      <w:r w:rsidRPr="007A755B">
        <w:rPr>
          <w:color w:val="000000"/>
          <w:szCs w:val="28"/>
        </w:rPr>
        <w:t>2003</w:t>
      </w:r>
      <w:r>
        <w:rPr>
          <w:color w:val="000000"/>
          <w:szCs w:val="28"/>
        </w:rPr>
        <w:t xml:space="preserve"> года</w:t>
      </w:r>
      <w:r w:rsidRPr="007A755B">
        <w:rPr>
          <w:color w:val="000000"/>
          <w:szCs w:val="28"/>
        </w:rPr>
        <w:t xml:space="preserve"> № 131-ФЗ «Об общих принципах организации местного самоуправления в Российской Федерации», </w:t>
      </w:r>
      <w:r w:rsidRPr="00DE12F3">
        <w:rPr>
          <w:szCs w:val="28"/>
        </w:rPr>
        <w:t>Федеральн</w:t>
      </w:r>
      <w:r>
        <w:rPr>
          <w:szCs w:val="28"/>
        </w:rPr>
        <w:t>ый</w:t>
      </w:r>
      <w:r w:rsidRPr="00DE12F3">
        <w:rPr>
          <w:szCs w:val="28"/>
        </w:rPr>
        <w:t xml:space="preserve"> закон</w:t>
      </w:r>
      <w:r>
        <w:rPr>
          <w:szCs w:val="28"/>
        </w:rPr>
        <w:t xml:space="preserve"> </w:t>
      </w:r>
      <w:r w:rsidRPr="00DE12F3">
        <w:rPr>
          <w:szCs w:val="28"/>
        </w:rPr>
        <w:t>от 25</w:t>
      </w:r>
      <w:r>
        <w:rPr>
          <w:szCs w:val="28"/>
        </w:rPr>
        <w:t xml:space="preserve"> декабря </w:t>
      </w:r>
      <w:r w:rsidRPr="00DE12F3">
        <w:rPr>
          <w:szCs w:val="28"/>
        </w:rPr>
        <w:t>2008</w:t>
      </w:r>
      <w:r>
        <w:rPr>
          <w:szCs w:val="28"/>
        </w:rPr>
        <w:t xml:space="preserve"> года </w:t>
      </w:r>
      <w:r w:rsidRPr="00DE12F3">
        <w:rPr>
          <w:szCs w:val="28"/>
        </w:rPr>
        <w:t>№ 273-ФЗ</w:t>
      </w:r>
      <w:r>
        <w:rPr>
          <w:color w:val="000000"/>
          <w:szCs w:val="28"/>
        </w:rPr>
        <w:t xml:space="preserve"> </w:t>
      </w:r>
      <w:r w:rsidRPr="00DE12F3">
        <w:rPr>
          <w:szCs w:val="28"/>
        </w:rPr>
        <w:t>«О противодействии коррупции»</w:t>
      </w:r>
      <w:r>
        <w:rPr>
          <w:szCs w:val="28"/>
        </w:rPr>
        <w:t>, Федерального закона от 22.10.2013 № 284-ФЗ « О внесении изменений в отдельные законодательные акты Российской Федерации</w:t>
      </w:r>
      <w:proofErr w:type="gramEnd"/>
      <w:r>
        <w:rPr>
          <w:szCs w:val="28"/>
        </w:rPr>
        <w:t xml:space="preserve">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491115" w:rsidRPr="002E1287" w:rsidRDefault="00491115" w:rsidP="00491115">
      <w:pPr>
        <w:pStyle w:val="ac"/>
        <w:spacing w:before="0" w:after="0" w:line="288" w:lineRule="auto"/>
        <w:ind w:firstLine="540"/>
        <w:jc w:val="both"/>
        <w:rPr>
          <w:sz w:val="28"/>
          <w:szCs w:val="28"/>
        </w:rPr>
      </w:pPr>
      <w:r>
        <w:rPr>
          <w:sz w:val="28"/>
          <w:szCs w:val="28"/>
        </w:rPr>
        <w:lastRenderedPageBreak/>
        <w:t>От граждан и заинтересованных лиц в к</w:t>
      </w:r>
      <w:r w:rsidRPr="002E1287">
        <w:rPr>
          <w:sz w:val="28"/>
          <w:szCs w:val="28"/>
        </w:rPr>
        <w:t>омиссию</w:t>
      </w:r>
      <w:r>
        <w:rPr>
          <w:sz w:val="28"/>
          <w:szCs w:val="28"/>
        </w:rPr>
        <w:t xml:space="preserve">, ответственную за организацию и проведение публичных слушаний </w:t>
      </w:r>
      <w:r w:rsidRPr="002E1287">
        <w:rPr>
          <w:sz w:val="28"/>
          <w:szCs w:val="28"/>
        </w:rPr>
        <w:t xml:space="preserve"> </w:t>
      </w:r>
      <w:r>
        <w:rPr>
          <w:sz w:val="28"/>
          <w:szCs w:val="28"/>
        </w:rPr>
        <w:t xml:space="preserve">не </w:t>
      </w:r>
      <w:r w:rsidRPr="002E1287">
        <w:rPr>
          <w:sz w:val="28"/>
          <w:szCs w:val="28"/>
        </w:rPr>
        <w:t>поступ</w:t>
      </w:r>
      <w:r>
        <w:rPr>
          <w:sz w:val="28"/>
          <w:szCs w:val="28"/>
        </w:rPr>
        <w:t>и</w:t>
      </w:r>
      <w:r w:rsidRPr="002E1287">
        <w:rPr>
          <w:sz w:val="28"/>
          <w:szCs w:val="28"/>
        </w:rPr>
        <w:t>ло</w:t>
      </w:r>
      <w:r w:rsidRPr="00E55343">
        <w:rPr>
          <w:sz w:val="28"/>
          <w:szCs w:val="28"/>
        </w:rPr>
        <w:t xml:space="preserve"> </w:t>
      </w:r>
      <w:r>
        <w:rPr>
          <w:sz w:val="28"/>
          <w:szCs w:val="28"/>
        </w:rPr>
        <w:t>ни одного</w:t>
      </w:r>
      <w:r w:rsidRPr="002E1287">
        <w:rPr>
          <w:sz w:val="28"/>
          <w:szCs w:val="28"/>
        </w:rPr>
        <w:t xml:space="preserve"> предложени</w:t>
      </w:r>
      <w:r>
        <w:rPr>
          <w:sz w:val="28"/>
          <w:szCs w:val="28"/>
        </w:rPr>
        <w:t xml:space="preserve">я, в поддержку проекта Устава выслушано 1 выступление. </w:t>
      </w:r>
    </w:p>
    <w:p w:rsidR="00491115" w:rsidRPr="005905A3" w:rsidRDefault="00491115" w:rsidP="00491115">
      <w:pPr>
        <w:pStyle w:val="ac"/>
        <w:spacing w:before="0" w:after="0" w:line="288" w:lineRule="auto"/>
        <w:ind w:firstLine="539"/>
        <w:jc w:val="both"/>
        <w:rPr>
          <w:sz w:val="28"/>
          <w:szCs w:val="28"/>
        </w:rPr>
      </w:pPr>
      <w:r w:rsidRPr="005905A3">
        <w:rPr>
          <w:sz w:val="28"/>
          <w:szCs w:val="28"/>
        </w:rPr>
        <w:t>По результатам проведения публичных слушаний сделано следующее заключение:</w:t>
      </w:r>
    </w:p>
    <w:p w:rsidR="00491115" w:rsidRPr="005905A3" w:rsidRDefault="00491115" w:rsidP="00491115">
      <w:pPr>
        <w:pStyle w:val="ac"/>
        <w:spacing w:before="0" w:after="0" w:line="288" w:lineRule="auto"/>
        <w:ind w:firstLine="539"/>
        <w:jc w:val="both"/>
        <w:rPr>
          <w:sz w:val="28"/>
          <w:szCs w:val="28"/>
        </w:rPr>
      </w:pPr>
      <w:r>
        <w:rPr>
          <w:sz w:val="28"/>
          <w:szCs w:val="28"/>
        </w:rPr>
        <w:t>1)</w:t>
      </w:r>
      <w:r w:rsidRPr="005905A3">
        <w:rPr>
          <w:sz w:val="28"/>
          <w:szCs w:val="28"/>
        </w:rPr>
        <w:t>Публичные слушания по вопросу обсуждения</w:t>
      </w:r>
      <w:r w:rsidRPr="005905A3">
        <w:rPr>
          <w:spacing w:val="-1"/>
          <w:sz w:val="28"/>
          <w:szCs w:val="28"/>
        </w:rPr>
        <w:t xml:space="preserve"> проекта муниципального правового акта о внесении изменений и дополнений </w:t>
      </w:r>
      <w:r w:rsidRPr="005905A3">
        <w:rPr>
          <w:sz w:val="28"/>
          <w:szCs w:val="28"/>
        </w:rPr>
        <w:t>в Устав</w:t>
      </w:r>
      <w:r>
        <w:rPr>
          <w:sz w:val="28"/>
          <w:szCs w:val="28"/>
        </w:rPr>
        <w:t xml:space="preserve"> сельского поселения </w:t>
      </w:r>
      <w:r>
        <w:rPr>
          <w:color w:val="000000"/>
          <w:sz w:val="28"/>
          <w:szCs w:val="28"/>
        </w:rPr>
        <w:t>Верхоторский</w:t>
      </w:r>
      <w:r>
        <w:rPr>
          <w:sz w:val="28"/>
          <w:szCs w:val="28"/>
        </w:rPr>
        <w:t xml:space="preserve"> сельсовет</w:t>
      </w:r>
      <w:r w:rsidRPr="005905A3">
        <w:rPr>
          <w:sz w:val="28"/>
          <w:szCs w:val="28"/>
        </w:rPr>
        <w:t xml:space="preserve"> </w:t>
      </w:r>
      <w:r>
        <w:rPr>
          <w:sz w:val="28"/>
          <w:szCs w:val="28"/>
        </w:rPr>
        <w:t>муниципального района Ишимбайский район РБ</w:t>
      </w:r>
      <w:r w:rsidRPr="005905A3">
        <w:rPr>
          <w:sz w:val="28"/>
          <w:szCs w:val="28"/>
        </w:rPr>
        <w:t>, считать состоявшимися.</w:t>
      </w:r>
    </w:p>
    <w:p w:rsidR="00491115" w:rsidRPr="005905A3" w:rsidRDefault="00491115" w:rsidP="00491115">
      <w:pPr>
        <w:pStyle w:val="ac"/>
        <w:spacing w:before="0" w:after="0" w:line="288" w:lineRule="auto"/>
        <w:ind w:firstLine="539"/>
        <w:jc w:val="both"/>
        <w:rPr>
          <w:sz w:val="28"/>
          <w:szCs w:val="28"/>
        </w:rPr>
      </w:pPr>
      <w:proofErr w:type="gramStart"/>
      <w:r w:rsidRPr="005905A3">
        <w:rPr>
          <w:sz w:val="28"/>
          <w:szCs w:val="28"/>
        </w:rPr>
        <w:t>2) Процедура проведения публичных слушаний по  вопросу обсуждения</w:t>
      </w:r>
      <w:r w:rsidRPr="005905A3">
        <w:rPr>
          <w:spacing w:val="-1"/>
          <w:sz w:val="28"/>
          <w:szCs w:val="28"/>
        </w:rPr>
        <w:t xml:space="preserve"> проекта муниципального правового акта о внесении изменений и дополнений </w:t>
      </w:r>
      <w:r w:rsidRPr="005905A3">
        <w:rPr>
          <w:sz w:val="28"/>
          <w:szCs w:val="28"/>
        </w:rPr>
        <w:t>в Устав</w:t>
      </w:r>
      <w:r>
        <w:rPr>
          <w:sz w:val="28"/>
          <w:szCs w:val="28"/>
        </w:rPr>
        <w:t xml:space="preserve"> сельского поселения </w:t>
      </w:r>
      <w:r>
        <w:rPr>
          <w:color w:val="000000"/>
          <w:sz w:val="28"/>
          <w:szCs w:val="28"/>
        </w:rPr>
        <w:t>Верхоторский</w:t>
      </w:r>
      <w:r>
        <w:rPr>
          <w:sz w:val="28"/>
          <w:szCs w:val="28"/>
        </w:rPr>
        <w:t xml:space="preserve"> сельсовет</w:t>
      </w:r>
      <w:r w:rsidRPr="005905A3">
        <w:rPr>
          <w:sz w:val="28"/>
          <w:szCs w:val="28"/>
        </w:rPr>
        <w:t xml:space="preserve"> муниципального </w:t>
      </w:r>
      <w:r>
        <w:rPr>
          <w:sz w:val="28"/>
          <w:szCs w:val="28"/>
        </w:rPr>
        <w:t xml:space="preserve">района Ишимбайский район РБ </w:t>
      </w:r>
      <w:r w:rsidRPr="005905A3">
        <w:rPr>
          <w:sz w:val="28"/>
          <w:szCs w:val="28"/>
        </w:rPr>
        <w:t>соответствует Федеральному закону от 06.10.2003 №</w:t>
      </w:r>
      <w:r>
        <w:rPr>
          <w:sz w:val="28"/>
          <w:szCs w:val="28"/>
        </w:rPr>
        <w:t xml:space="preserve"> </w:t>
      </w:r>
      <w:r w:rsidRPr="005905A3">
        <w:rPr>
          <w:sz w:val="28"/>
          <w:szCs w:val="28"/>
        </w:rPr>
        <w:t>131-Ф3 «Об общих принципах организации местного самоуправления в Российской Федерации», Уставу</w:t>
      </w:r>
      <w:r>
        <w:rPr>
          <w:sz w:val="28"/>
          <w:szCs w:val="28"/>
        </w:rPr>
        <w:t xml:space="preserve"> сельского поселения </w:t>
      </w:r>
      <w:r>
        <w:rPr>
          <w:color w:val="000000"/>
          <w:sz w:val="28"/>
          <w:szCs w:val="28"/>
        </w:rPr>
        <w:t>Верхоторский</w:t>
      </w:r>
      <w:r>
        <w:rPr>
          <w:sz w:val="28"/>
          <w:szCs w:val="28"/>
        </w:rPr>
        <w:t xml:space="preserve"> сельсовет</w:t>
      </w:r>
      <w:r w:rsidRPr="005905A3">
        <w:rPr>
          <w:sz w:val="28"/>
          <w:szCs w:val="28"/>
        </w:rPr>
        <w:t xml:space="preserve"> муниципального </w:t>
      </w:r>
      <w:r>
        <w:rPr>
          <w:sz w:val="28"/>
          <w:szCs w:val="28"/>
        </w:rPr>
        <w:t>района Ишимбайский</w:t>
      </w:r>
      <w:r>
        <w:rPr>
          <w:sz w:val="28"/>
          <w:szCs w:val="28"/>
        </w:rPr>
        <w:tab/>
        <w:t xml:space="preserve"> район Республики Башкортостан</w:t>
      </w:r>
      <w:r w:rsidRPr="005905A3">
        <w:rPr>
          <w:sz w:val="28"/>
          <w:szCs w:val="28"/>
        </w:rPr>
        <w:t>.</w:t>
      </w:r>
      <w:proofErr w:type="gramEnd"/>
    </w:p>
    <w:p w:rsidR="00491115" w:rsidRPr="005905A3" w:rsidRDefault="00491115" w:rsidP="00491115">
      <w:pPr>
        <w:pStyle w:val="ac"/>
        <w:spacing w:before="0" w:after="0" w:line="288" w:lineRule="auto"/>
        <w:ind w:firstLine="539"/>
        <w:jc w:val="both"/>
        <w:rPr>
          <w:sz w:val="28"/>
          <w:szCs w:val="28"/>
        </w:rPr>
      </w:pPr>
      <w:r w:rsidRPr="005905A3">
        <w:rPr>
          <w:sz w:val="28"/>
          <w:szCs w:val="28"/>
        </w:rPr>
        <w:t xml:space="preserve">3) В целом </w:t>
      </w:r>
      <w:r w:rsidRPr="005905A3">
        <w:rPr>
          <w:spacing w:val="-1"/>
          <w:sz w:val="28"/>
          <w:szCs w:val="28"/>
        </w:rPr>
        <w:t xml:space="preserve">проект муниципального правового акта о внесении изменений и дополнений </w:t>
      </w:r>
      <w:r>
        <w:rPr>
          <w:sz w:val="28"/>
          <w:szCs w:val="28"/>
        </w:rPr>
        <w:t xml:space="preserve">в Устав </w:t>
      </w:r>
      <w:proofErr w:type="gramStart"/>
      <w:r w:rsidRPr="005905A3">
        <w:rPr>
          <w:sz w:val="28"/>
          <w:szCs w:val="28"/>
        </w:rPr>
        <w:t>соответствует действую</w:t>
      </w:r>
      <w:r w:rsidRPr="005905A3">
        <w:rPr>
          <w:sz w:val="28"/>
          <w:szCs w:val="28"/>
        </w:rPr>
        <w:softHyphen/>
        <w:t>щему законодательству РФ и подлежит</w:t>
      </w:r>
      <w:proofErr w:type="gramEnd"/>
      <w:r w:rsidRPr="005905A3">
        <w:rPr>
          <w:sz w:val="28"/>
          <w:szCs w:val="28"/>
        </w:rPr>
        <w:t xml:space="preserve"> принятию </w:t>
      </w:r>
      <w:r>
        <w:rPr>
          <w:sz w:val="28"/>
          <w:szCs w:val="28"/>
        </w:rPr>
        <w:t xml:space="preserve">Советом сельского поселения </w:t>
      </w:r>
      <w:r>
        <w:rPr>
          <w:color w:val="000000"/>
          <w:sz w:val="28"/>
          <w:szCs w:val="28"/>
        </w:rPr>
        <w:t>Верхоторский</w:t>
      </w:r>
      <w:r>
        <w:rPr>
          <w:sz w:val="28"/>
          <w:szCs w:val="28"/>
        </w:rPr>
        <w:t xml:space="preserve"> сельсовет муниципального района Ишимбайский район РБ.</w:t>
      </w:r>
    </w:p>
    <w:p w:rsidR="00491115" w:rsidRDefault="00491115" w:rsidP="00491115">
      <w:pPr>
        <w:pStyle w:val="ac"/>
        <w:rPr>
          <w:sz w:val="28"/>
          <w:szCs w:val="28"/>
        </w:rPr>
      </w:pPr>
    </w:p>
    <w:p w:rsidR="00491115" w:rsidRPr="00E84964" w:rsidRDefault="00491115" w:rsidP="00491115">
      <w:pPr>
        <w:rPr>
          <w:szCs w:val="28"/>
        </w:rPr>
      </w:pPr>
      <w:r w:rsidRPr="00E84964">
        <w:rPr>
          <w:bCs/>
          <w:szCs w:val="28"/>
        </w:rPr>
        <w:t>Председатель комиссии</w:t>
      </w:r>
      <w:proofErr w:type="gramStart"/>
      <w:r w:rsidRPr="00E84964">
        <w:rPr>
          <w:bCs/>
          <w:szCs w:val="28"/>
        </w:rPr>
        <w:t xml:space="preserve"> :</w:t>
      </w:r>
      <w:proofErr w:type="gramEnd"/>
      <w:r w:rsidRPr="00E84964">
        <w:rPr>
          <w:bCs/>
          <w:szCs w:val="28"/>
        </w:rPr>
        <w:t xml:space="preserve"> </w:t>
      </w:r>
      <w:r w:rsidRPr="00E84964">
        <w:rPr>
          <w:szCs w:val="28"/>
        </w:rPr>
        <w:t xml:space="preserve">    ______________________  </w:t>
      </w:r>
      <w:proofErr w:type="spellStart"/>
      <w:r w:rsidR="00690400">
        <w:rPr>
          <w:szCs w:val="28"/>
        </w:rPr>
        <w:t>Турчин</w:t>
      </w:r>
      <w:proofErr w:type="spellEnd"/>
      <w:r w:rsidRPr="00E84964">
        <w:rPr>
          <w:szCs w:val="28"/>
        </w:rPr>
        <w:t xml:space="preserve"> А.В.</w:t>
      </w:r>
    </w:p>
    <w:p w:rsidR="00491115" w:rsidRPr="00E84964" w:rsidRDefault="00491115" w:rsidP="00491115">
      <w:pPr>
        <w:rPr>
          <w:szCs w:val="28"/>
        </w:rPr>
      </w:pPr>
    </w:p>
    <w:p w:rsidR="00491115" w:rsidRPr="00E84964" w:rsidRDefault="00491115" w:rsidP="00491115">
      <w:pPr>
        <w:rPr>
          <w:szCs w:val="28"/>
        </w:rPr>
      </w:pPr>
      <w:r w:rsidRPr="00E84964">
        <w:rPr>
          <w:bCs/>
          <w:szCs w:val="28"/>
        </w:rPr>
        <w:t>Секретарь комиссии:</w:t>
      </w:r>
      <w:r w:rsidRPr="00E84964">
        <w:rPr>
          <w:szCs w:val="28"/>
        </w:rPr>
        <w:t xml:space="preserve">   </w:t>
      </w:r>
      <w:proofErr w:type="spellStart"/>
      <w:r w:rsidRPr="00E84964">
        <w:rPr>
          <w:szCs w:val="28"/>
        </w:rPr>
        <w:t>___________________________</w:t>
      </w:r>
      <w:r w:rsidR="00693EF0">
        <w:rPr>
          <w:szCs w:val="28"/>
        </w:rPr>
        <w:t>Моторина</w:t>
      </w:r>
      <w:proofErr w:type="spellEnd"/>
      <w:r w:rsidR="00693EF0">
        <w:rPr>
          <w:szCs w:val="28"/>
        </w:rPr>
        <w:t xml:space="preserve"> В.И.</w:t>
      </w:r>
    </w:p>
    <w:p w:rsidR="00491115" w:rsidRDefault="00491115" w:rsidP="00491115">
      <w:pPr>
        <w:pStyle w:val="ac"/>
        <w:rPr>
          <w:sz w:val="28"/>
          <w:szCs w:val="28"/>
        </w:rPr>
      </w:pPr>
    </w:p>
    <w:p w:rsidR="00491115" w:rsidRDefault="00491115" w:rsidP="00491115">
      <w:pPr>
        <w:pStyle w:val="ac"/>
        <w:spacing w:after="284"/>
        <w:rPr>
          <w:sz w:val="26"/>
          <w:szCs w:val="26"/>
        </w:rPr>
      </w:pPr>
      <w:r>
        <w:rPr>
          <w:sz w:val="26"/>
          <w:szCs w:val="26"/>
        </w:rPr>
        <w:t xml:space="preserve">                              </w:t>
      </w:r>
    </w:p>
    <w:p w:rsidR="00C044EF" w:rsidRDefault="00C044EF" w:rsidP="00491115">
      <w:pPr>
        <w:pStyle w:val="30"/>
        <w:jc w:val="center"/>
      </w:pPr>
    </w:p>
    <w:sectPr w:rsidR="00C044EF" w:rsidSect="00E62BAF">
      <w:headerReference w:type="even" r:id="rId10"/>
      <w:headerReference w:type="default" r:id="rId11"/>
      <w:pgSz w:w="12240" w:h="15840" w:code="1"/>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FE" w:rsidRDefault="00B922FE">
      <w:r>
        <w:separator/>
      </w:r>
    </w:p>
  </w:endnote>
  <w:endnote w:type="continuationSeparator" w:id="0">
    <w:p w:rsidR="00B922FE" w:rsidRDefault="00B92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FE" w:rsidRDefault="00B922FE">
      <w:r>
        <w:separator/>
      </w:r>
    </w:p>
  </w:footnote>
  <w:footnote w:type="continuationSeparator" w:id="0">
    <w:p w:rsidR="00B922FE" w:rsidRDefault="00B92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DA" w:rsidRDefault="00256049" w:rsidP="002A3B42">
    <w:pPr>
      <w:pStyle w:val="a7"/>
      <w:framePr w:wrap="around" w:vAnchor="text" w:hAnchor="margin" w:xAlign="center" w:y="1"/>
      <w:rPr>
        <w:rStyle w:val="a8"/>
      </w:rPr>
    </w:pPr>
    <w:r>
      <w:rPr>
        <w:rStyle w:val="a8"/>
      </w:rPr>
      <w:fldChar w:fldCharType="begin"/>
    </w:r>
    <w:r w:rsidR="008570DA">
      <w:rPr>
        <w:rStyle w:val="a8"/>
      </w:rPr>
      <w:instrText xml:space="preserve">PAGE  </w:instrText>
    </w:r>
    <w:r>
      <w:rPr>
        <w:rStyle w:val="a8"/>
      </w:rPr>
      <w:fldChar w:fldCharType="end"/>
    </w:r>
  </w:p>
  <w:p w:rsidR="008570DA" w:rsidRDefault="008570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DA" w:rsidRDefault="00256049" w:rsidP="002A3B42">
    <w:pPr>
      <w:pStyle w:val="a7"/>
      <w:framePr w:wrap="around" w:vAnchor="text" w:hAnchor="margin" w:xAlign="center" w:y="1"/>
      <w:rPr>
        <w:rStyle w:val="a8"/>
      </w:rPr>
    </w:pPr>
    <w:r>
      <w:rPr>
        <w:rStyle w:val="a8"/>
      </w:rPr>
      <w:fldChar w:fldCharType="begin"/>
    </w:r>
    <w:r w:rsidR="008570DA">
      <w:rPr>
        <w:rStyle w:val="a8"/>
      </w:rPr>
      <w:instrText xml:space="preserve">PAGE  </w:instrText>
    </w:r>
    <w:r>
      <w:rPr>
        <w:rStyle w:val="a8"/>
      </w:rPr>
      <w:fldChar w:fldCharType="separate"/>
    </w:r>
    <w:r w:rsidR="00693EF0">
      <w:rPr>
        <w:rStyle w:val="a8"/>
        <w:noProof/>
      </w:rPr>
      <w:t>7</w:t>
    </w:r>
    <w:r>
      <w:rPr>
        <w:rStyle w:val="a8"/>
      </w:rPr>
      <w:fldChar w:fldCharType="end"/>
    </w:r>
  </w:p>
  <w:p w:rsidR="008570DA" w:rsidRDefault="008570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13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3EF4107"/>
    <w:multiLevelType w:val="singleLevel"/>
    <w:tmpl w:val="F0EC0C70"/>
    <w:lvl w:ilvl="0">
      <w:start w:val="1"/>
      <w:numFmt w:val="bullet"/>
      <w:lvlText w:val="-"/>
      <w:lvlJc w:val="left"/>
      <w:pPr>
        <w:tabs>
          <w:tab w:val="num" w:pos="1080"/>
        </w:tabs>
        <w:ind w:left="1080" w:hanging="360"/>
      </w:pPr>
      <w:rPr>
        <w:rFonts w:hint="default"/>
      </w:rPr>
    </w:lvl>
  </w:abstractNum>
  <w:abstractNum w:abstractNumId="2">
    <w:nsid w:val="382D601C"/>
    <w:multiLevelType w:val="singleLevel"/>
    <w:tmpl w:val="0419000F"/>
    <w:lvl w:ilvl="0">
      <w:start w:val="1"/>
      <w:numFmt w:val="decimal"/>
      <w:lvlText w:val="%1."/>
      <w:lvlJc w:val="left"/>
      <w:pPr>
        <w:ind w:left="720" w:hanging="360"/>
      </w:pPr>
    </w:lvl>
  </w:abstractNum>
  <w:abstractNum w:abstractNumId="3">
    <w:nsid w:val="3B043A26"/>
    <w:multiLevelType w:val="hybridMultilevel"/>
    <w:tmpl w:val="04C66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A97C8D"/>
    <w:multiLevelType w:val="singleLevel"/>
    <w:tmpl w:val="F4CAAD7C"/>
    <w:lvl w:ilvl="0">
      <w:start w:val="1"/>
      <w:numFmt w:val="decimal"/>
      <w:lvlText w:val="%1."/>
      <w:lvlJc w:val="left"/>
      <w:pPr>
        <w:tabs>
          <w:tab w:val="num" w:pos="1080"/>
        </w:tabs>
        <w:ind w:left="108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132A"/>
    <w:rsid w:val="00066672"/>
    <w:rsid w:val="0007416C"/>
    <w:rsid w:val="00084D3A"/>
    <w:rsid w:val="000E57BB"/>
    <w:rsid w:val="0014084C"/>
    <w:rsid w:val="00155C66"/>
    <w:rsid w:val="00173494"/>
    <w:rsid w:val="001B3BC1"/>
    <w:rsid w:val="001E6AB2"/>
    <w:rsid w:val="00243CBF"/>
    <w:rsid w:val="00255145"/>
    <w:rsid w:val="00256049"/>
    <w:rsid w:val="00257910"/>
    <w:rsid w:val="002950BF"/>
    <w:rsid w:val="002A3B42"/>
    <w:rsid w:val="002D70F3"/>
    <w:rsid w:val="002E1F8D"/>
    <w:rsid w:val="0031131E"/>
    <w:rsid w:val="00325B5B"/>
    <w:rsid w:val="00350A7D"/>
    <w:rsid w:val="003B5CDF"/>
    <w:rsid w:val="003E1B37"/>
    <w:rsid w:val="003E6B61"/>
    <w:rsid w:val="00491115"/>
    <w:rsid w:val="004D3A67"/>
    <w:rsid w:val="00506ABB"/>
    <w:rsid w:val="00555F7D"/>
    <w:rsid w:val="00593568"/>
    <w:rsid w:val="005954FF"/>
    <w:rsid w:val="005A6810"/>
    <w:rsid w:val="005B25D6"/>
    <w:rsid w:val="005D693C"/>
    <w:rsid w:val="00604EF2"/>
    <w:rsid w:val="006116AF"/>
    <w:rsid w:val="00623A7A"/>
    <w:rsid w:val="00650D92"/>
    <w:rsid w:val="00663FB9"/>
    <w:rsid w:val="00690400"/>
    <w:rsid w:val="00693EF0"/>
    <w:rsid w:val="00697FE8"/>
    <w:rsid w:val="006C3C6D"/>
    <w:rsid w:val="006D566E"/>
    <w:rsid w:val="006E3F0A"/>
    <w:rsid w:val="0071300A"/>
    <w:rsid w:val="007224C1"/>
    <w:rsid w:val="0073222B"/>
    <w:rsid w:val="00757CF5"/>
    <w:rsid w:val="0076192F"/>
    <w:rsid w:val="00762C10"/>
    <w:rsid w:val="0077333D"/>
    <w:rsid w:val="007743EC"/>
    <w:rsid w:val="007A7070"/>
    <w:rsid w:val="007C3D5A"/>
    <w:rsid w:val="007D31D5"/>
    <w:rsid w:val="0084530C"/>
    <w:rsid w:val="008570DA"/>
    <w:rsid w:val="0087132A"/>
    <w:rsid w:val="00871A03"/>
    <w:rsid w:val="00884F4A"/>
    <w:rsid w:val="008908EB"/>
    <w:rsid w:val="008B1032"/>
    <w:rsid w:val="008C72CE"/>
    <w:rsid w:val="008D41C0"/>
    <w:rsid w:val="00931D05"/>
    <w:rsid w:val="009444F0"/>
    <w:rsid w:val="00991564"/>
    <w:rsid w:val="009D2AD2"/>
    <w:rsid w:val="009D74DC"/>
    <w:rsid w:val="009E0047"/>
    <w:rsid w:val="00A064AB"/>
    <w:rsid w:val="00A72005"/>
    <w:rsid w:val="00A721A5"/>
    <w:rsid w:val="00A74887"/>
    <w:rsid w:val="00A779E6"/>
    <w:rsid w:val="00A8241D"/>
    <w:rsid w:val="00AB5551"/>
    <w:rsid w:val="00AB782A"/>
    <w:rsid w:val="00AC7482"/>
    <w:rsid w:val="00AD790F"/>
    <w:rsid w:val="00B520B0"/>
    <w:rsid w:val="00B706F0"/>
    <w:rsid w:val="00B87B94"/>
    <w:rsid w:val="00B922FE"/>
    <w:rsid w:val="00BD2CF3"/>
    <w:rsid w:val="00C044EF"/>
    <w:rsid w:val="00C33911"/>
    <w:rsid w:val="00C417AC"/>
    <w:rsid w:val="00C95031"/>
    <w:rsid w:val="00C96BF5"/>
    <w:rsid w:val="00CB3D5F"/>
    <w:rsid w:val="00CD6886"/>
    <w:rsid w:val="00CF2F06"/>
    <w:rsid w:val="00D20306"/>
    <w:rsid w:val="00D250D7"/>
    <w:rsid w:val="00D37679"/>
    <w:rsid w:val="00E07734"/>
    <w:rsid w:val="00E3624D"/>
    <w:rsid w:val="00E50D33"/>
    <w:rsid w:val="00E62BAF"/>
    <w:rsid w:val="00ED01E5"/>
    <w:rsid w:val="00F52210"/>
    <w:rsid w:val="00F9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92F"/>
    <w:rPr>
      <w:sz w:val="28"/>
    </w:rPr>
  </w:style>
  <w:style w:type="paragraph" w:styleId="1">
    <w:name w:val="heading 1"/>
    <w:basedOn w:val="a"/>
    <w:next w:val="a"/>
    <w:qFormat/>
    <w:rsid w:val="0076192F"/>
    <w:pPr>
      <w:keepNext/>
      <w:jc w:val="center"/>
      <w:outlineLvl w:val="0"/>
    </w:pPr>
    <w:rPr>
      <w:b/>
      <w:sz w:val="32"/>
    </w:rPr>
  </w:style>
  <w:style w:type="paragraph" w:styleId="2">
    <w:name w:val="heading 2"/>
    <w:basedOn w:val="a"/>
    <w:next w:val="a"/>
    <w:qFormat/>
    <w:rsid w:val="0076192F"/>
    <w:pPr>
      <w:keepNext/>
      <w:ind w:firstLine="720"/>
      <w:outlineLvl w:val="1"/>
    </w:pPr>
    <w:rPr>
      <w:i/>
      <w:sz w:val="32"/>
    </w:rPr>
  </w:style>
  <w:style w:type="paragraph" w:styleId="3">
    <w:name w:val="heading 3"/>
    <w:basedOn w:val="a"/>
    <w:next w:val="a"/>
    <w:qFormat/>
    <w:rsid w:val="0076192F"/>
    <w:pPr>
      <w:keepNext/>
      <w:outlineLvl w:val="2"/>
    </w:pPr>
    <w:rPr>
      <w:i/>
      <w:sz w:val="32"/>
    </w:rPr>
  </w:style>
  <w:style w:type="paragraph" w:styleId="4">
    <w:name w:val="heading 4"/>
    <w:basedOn w:val="a"/>
    <w:next w:val="a"/>
    <w:qFormat/>
    <w:rsid w:val="0076192F"/>
    <w:pPr>
      <w:keepNext/>
      <w:outlineLvl w:val="3"/>
    </w:pPr>
    <w:rPr>
      <w:sz w:val="32"/>
    </w:rPr>
  </w:style>
  <w:style w:type="paragraph" w:styleId="8">
    <w:name w:val="heading 8"/>
    <w:basedOn w:val="a"/>
    <w:next w:val="a"/>
    <w:qFormat/>
    <w:rsid w:val="009E004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192F"/>
    <w:rPr>
      <w:b/>
      <w:sz w:val="32"/>
    </w:rPr>
  </w:style>
  <w:style w:type="paragraph" w:styleId="a4">
    <w:name w:val="Body Text Indent"/>
    <w:basedOn w:val="a"/>
    <w:rsid w:val="0076192F"/>
    <w:pPr>
      <w:ind w:firstLine="720"/>
    </w:pPr>
    <w:rPr>
      <w:sz w:val="32"/>
    </w:rPr>
  </w:style>
  <w:style w:type="paragraph" w:styleId="20">
    <w:name w:val="Body Text 2"/>
    <w:basedOn w:val="a"/>
    <w:rsid w:val="0076192F"/>
    <w:rPr>
      <w:sz w:val="32"/>
    </w:rPr>
  </w:style>
  <w:style w:type="paragraph" w:styleId="30">
    <w:name w:val="Body Text 3"/>
    <w:basedOn w:val="a"/>
    <w:rsid w:val="0076192F"/>
    <w:pPr>
      <w:jc w:val="both"/>
    </w:pPr>
  </w:style>
  <w:style w:type="paragraph" w:styleId="21">
    <w:name w:val="Body Text Indent 2"/>
    <w:basedOn w:val="a"/>
    <w:rsid w:val="0076192F"/>
    <w:pPr>
      <w:ind w:firstLine="567"/>
      <w:jc w:val="both"/>
    </w:pPr>
  </w:style>
  <w:style w:type="paragraph" w:styleId="31">
    <w:name w:val="Body Text Indent 3"/>
    <w:basedOn w:val="a"/>
    <w:rsid w:val="0076192F"/>
    <w:pPr>
      <w:ind w:firstLine="426"/>
      <w:jc w:val="both"/>
    </w:pPr>
  </w:style>
  <w:style w:type="paragraph" w:customStyle="1" w:styleId="CharChar">
    <w:name w:val="Char Char"/>
    <w:basedOn w:val="a"/>
    <w:rsid w:val="009E0047"/>
    <w:rPr>
      <w:sz w:val="20"/>
      <w:lang w:val="en-US" w:eastAsia="en-US"/>
    </w:rPr>
  </w:style>
  <w:style w:type="table" w:styleId="a5">
    <w:name w:val="Table Grid"/>
    <w:basedOn w:val="a1"/>
    <w:rsid w:val="009E0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7224C1"/>
    <w:pPr>
      <w:jc w:val="center"/>
    </w:pPr>
  </w:style>
  <w:style w:type="paragraph" w:customStyle="1" w:styleId="ConsPlusNormal">
    <w:name w:val="ConsPlusNormal"/>
    <w:rsid w:val="00173494"/>
    <w:pPr>
      <w:widowControl w:val="0"/>
      <w:autoSpaceDE w:val="0"/>
      <w:autoSpaceDN w:val="0"/>
      <w:adjustRightInd w:val="0"/>
      <w:ind w:firstLine="720"/>
    </w:pPr>
    <w:rPr>
      <w:rFonts w:ascii="Arial" w:hAnsi="Arial" w:cs="Arial"/>
    </w:rPr>
  </w:style>
  <w:style w:type="paragraph" w:styleId="a7">
    <w:name w:val="header"/>
    <w:basedOn w:val="a"/>
    <w:rsid w:val="00066672"/>
    <w:pPr>
      <w:tabs>
        <w:tab w:val="center" w:pos="4153"/>
        <w:tab w:val="right" w:pos="8306"/>
      </w:tabs>
    </w:pPr>
    <w:rPr>
      <w:sz w:val="30"/>
    </w:rPr>
  </w:style>
  <w:style w:type="character" w:styleId="a8">
    <w:name w:val="page number"/>
    <w:basedOn w:val="a0"/>
    <w:rsid w:val="00E62BAF"/>
  </w:style>
  <w:style w:type="paragraph" w:styleId="a9">
    <w:name w:val="List Paragraph"/>
    <w:basedOn w:val="a"/>
    <w:uiPriority w:val="34"/>
    <w:qFormat/>
    <w:rsid w:val="001E6AB2"/>
    <w:pPr>
      <w:spacing w:after="160" w:line="259" w:lineRule="auto"/>
      <w:ind w:left="720"/>
      <w:contextualSpacing/>
    </w:pPr>
    <w:rPr>
      <w:rFonts w:ascii="Calibri" w:eastAsia="Calibri" w:hAnsi="Calibri"/>
      <w:sz w:val="22"/>
      <w:szCs w:val="22"/>
      <w:lang w:eastAsia="en-US"/>
    </w:rPr>
  </w:style>
  <w:style w:type="character" w:styleId="aa">
    <w:name w:val="Hyperlink"/>
    <w:rsid w:val="001E6AB2"/>
    <w:rPr>
      <w:color w:val="0000FF"/>
      <w:u w:val="single"/>
    </w:rPr>
  </w:style>
  <w:style w:type="paragraph" w:styleId="ab">
    <w:name w:val="No Spacing"/>
    <w:uiPriority w:val="1"/>
    <w:qFormat/>
    <w:rsid w:val="00650D92"/>
    <w:rPr>
      <w:rFonts w:ascii="Calibri" w:eastAsia="Calibri" w:hAnsi="Calibri"/>
      <w:sz w:val="22"/>
      <w:szCs w:val="22"/>
      <w:lang w:eastAsia="en-US"/>
    </w:rPr>
  </w:style>
  <w:style w:type="paragraph" w:styleId="ac">
    <w:name w:val="Normal (Web)"/>
    <w:basedOn w:val="a"/>
    <w:rsid w:val="00697FE8"/>
    <w:pPr>
      <w:suppressAutoHyphens/>
      <w:spacing w:before="280" w:after="119"/>
    </w:pPr>
    <w:rPr>
      <w:sz w:val="24"/>
      <w:szCs w:val="24"/>
      <w:lang w:eastAsia="zh-CN"/>
    </w:rPr>
  </w:style>
  <w:style w:type="character" w:styleId="ad">
    <w:name w:val="Strong"/>
    <w:basedOn w:val="a0"/>
    <w:qFormat/>
    <w:rsid w:val="00491115"/>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Совет городского округа город Кумертау</vt:lpstr>
    </vt:vector>
  </TitlesOfParts>
  <Company>Администрация</Company>
  <LinksUpToDate>false</LinksUpToDate>
  <CharactersWithSpaces>13531</CharactersWithSpaces>
  <SharedDoc>false</SharedDoc>
  <HLinks>
    <vt:vector size="18" baseType="variant">
      <vt:variant>
        <vt:i4>7667765</vt:i4>
      </vt:variant>
      <vt:variant>
        <vt:i4>6</vt:i4>
      </vt:variant>
      <vt:variant>
        <vt:i4>0</vt:i4>
      </vt:variant>
      <vt:variant>
        <vt:i4>5</vt:i4>
      </vt:variant>
      <vt:variant>
        <vt:lpwstr>consultantplus://offline/ref=39D49EA50D21284B37FD80C335D5E36C7DC807D0EC9023E9744F6E8580BD798B01488E94A11461DCV7y1K</vt:lpwstr>
      </vt:variant>
      <vt:variant>
        <vt:lpwstr/>
      </vt:variant>
      <vt:variant>
        <vt:i4>4849670</vt:i4>
      </vt:variant>
      <vt:variant>
        <vt:i4>3</vt:i4>
      </vt:variant>
      <vt:variant>
        <vt:i4>0</vt:i4>
      </vt:variant>
      <vt:variant>
        <vt:i4>5</vt:i4>
      </vt:variant>
      <vt:variant>
        <vt:lpwstr>consultantplus://offline/ref=B640AEE52E657A655AA7EF96AE6ED7292078AEECE575457FFD893A9F46813C7D2D4F3F485Bf1d5J</vt:lpwstr>
      </vt:variant>
      <vt:variant>
        <vt:lpwstr/>
      </vt:variant>
      <vt:variant>
        <vt:i4>3014757</vt:i4>
      </vt:variant>
      <vt:variant>
        <vt:i4>0</vt:i4>
      </vt:variant>
      <vt:variant>
        <vt:i4>0</vt:i4>
      </vt:variant>
      <vt:variant>
        <vt:i4>5</vt:i4>
      </vt:variant>
      <vt:variant>
        <vt:lpwstr>consultantplus://offline/ref=2EC4A0EE986DFAABBE48E655A1D7B1281624570831C1DB80F46B8EE253B4190B94ACEDFEZ9SCG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округа город Кумертау</dc:title>
  <dc:creator>1</dc:creator>
  <cp:lastModifiedBy>1</cp:lastModifiedBy>
  <cp:revision>5</cp:revision>
  <cp:lastPrinted>2016-07-07T09:09:00Z</cp:lastPrinted>
  <dcterms:created xsi:type="dcterms:W3CDTF">2016-07-06T07:59:00Z</dcterms:created>
  <dcterms:modified xsi:type="dcterms:W3CDTF">2016-07-07T09:10:00Z</dcterms:modified>
</cp:coreProperties>
</file>